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A2" w:rsidRDefault="00D005A2" w:rsidP="00D005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Učabné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osnovy – všeobecná časť</w:t>
      </w:r>
      <w:bookmarkStart w:id="0" w:name="_GoBack"/>
      <w:bookmarkEnd w:id="0"/>
    </w:p>
    <w:p w:rsidR="00610BDB" w:rsidRPr="00610BDB" w:rsidRDefault="00610BDB" w:rsidP="00610BD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0BDB">
        <w:rPr>
          <w:rFonts w:ascii="Times New Roman" w:hAnsi="Times New Roman" w:cs="Times New Roman"/>
          <w:b/>
          <w:sz w:val="24"/>
          <w:szCs w:val="24"/>
        </w:rPr>
        <w:t>Predmet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10BDB">
        <w:rPr>
          <w:rFonts w:ascii="Times New Roman" w:hAnsi="Times New Roman" w:cs="Times New Roman"/>
          <w:b/>
          <w:sz w:val="24"/>
          <w:szCs w:val="24"/>
        </w:rPr>
        <w:t>Slovenský jazyk a slovenská literatúra</w:t>
      </w:r>
    </w:p>
    <w:p w:rsidR="00610BDB" w:rsidRPr="00610BDB" w:rsidRDefault="00610BDB" w:rsidP="00610B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0BDB">
        <w:rPr>
          <w:rFonts w:ascii="Times New Roman" w:hAnsi="Times New Roman" w:cs="Times New Roman"/>
          <w:b/>
          <w:sz w:val="24"/>
          <w:szCs w:val="24"/>
        </w:rPr>
        <w:t>Ročník:</w:t>
      </w:r>
      <w:r w:rsidRPr="00610BDB">
        <w:rPr>
          <w:rFonts w:ascii="Times New Roman" w:hAnsi="Times New Roman" w:cs="Times New Roman"/>
          <w:b/>
          <w:sz w:val="24"/>
          <w:szCs w:val="24"/>
        </w:rPr>
        <w:tab/>
        <w:t>šiesty</w:t>
      </w:r>
    </w:p>
    <w:p w:rsidR="00610BDB" w:rsidRPr="00610BDB" w:rsidRDefault="00610BDB" w:rsidP="00610B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0BDB">
        <w:rPr>
          <w:rFonts w:ascii="Times New Roman" w:hAnsi="Times New Roman" w:cs="Times New Roman"/>
          <w:b/>
          <w:sz w:val="24"/>
          <w:szCs w:val="24"/>
        </w:rPr>
        <w:t>Rozsah vyučovacej hodiny: 5 hodín týždenne/ 165 hodín ročne</w:t>
      </w:r>
    </w:p>
    <w:p w:rsidR="00610BDB" w:rsidRDefault="00610BDB" w:rsidP="00913F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1FA9" w:rsidRDefault="007E1FA9" w:rsidP="00913F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sz w:val="24"/>
          <w:szCs w:val="24"/>
        </w:rPr>
        <w:t>CHARAKTERISTIKA UČEBNÉHO PREDMETU SLOVENSKÝ JAZYK A SLOVENSKÁ LITERATÚRA NA 2. STUPNI ZŠ S VYUČOVACÍM JAZYKOM MAĎARSKÝM</w:t>
      </w:r>
    </w:p>
    <w:p w:rsidR="00610BDB" w:rsidRPr="00913F2B" w:rsidRDefault="00610BDB" w:rsidP="00913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FA9" w:rsidRPr="00913F2B" w:rsidRDefault="007E1FA9" w:rsidP="00913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F2B">
        <w:rPr>
          <w:rFonts w:ascii="Times New Roman" w:hAnsi="Times New Roman" w:cs="Times New Roman"/>
          <w:sz w:val="24"/>
          <w:szCs w:val="24"/>
        </w:rPr>
        <w:t xml:space="preserve">Učebný predmet slovenský jazyk a slovenská literatúra sa zaraďuje medzi špecifické učebné predmety na 2. stupni základnej školy s vyučovacím jazykom maďarským. Slovenský jazyk je štátnym jazykom v Slovenskej republike a súčasne dorozumievacím jazykom občanov maďarskej národnosti v styku s národmi a národnosťami na území SR, preto spoločenskou požiadavkou je jeho aktívne zvládnutie, nie je však materinským jazykom žiakov ani vyučovacím </w:t>
      </w:r>
      <w:r w:rsidR="00610BDB">
        <w:rPr>
          <w:rFonts w:ascii="Times New Roman" w:hAnsi="Times New Roman" w:cs="Times New Roman"/>
          <w:sz w:val="24"/>
          <w:szCs w:val="24"/>
        </w:rPr>
        <w:t>jazykom školy. Vzhľadom na to, ž</w:t>
      </w:r>
      <w:r w:rsidRPr="00913F2B">
        <w:rPr>
          <w:rFonts w:ascii="Times New Roman" w:hAnsi="Times New Roman" w:cs="Times New Roman"/>
          <w:sz w:val="24"/>
          <w:szCs w:val="24"/>
        </w:rPr>
        <w:t>e genealogicky a typologicky je zásadne odlišný od materinského jazyka žiakov a sociálne prostredie väčšiny žiakov druhého stupňa ZŠ je prevažne maďarské, špecifikácia cieľov, výber a štrukturácia učebného obsahu a modelovanie procesu v učebných osnovách, učebniciach a metodických príručkách pre učiteľov sa riadia princípmi vyučovania cudzích jazykov. V učebnom procese sa používajú metódy a učebné techniky vyučovania - osvojovania cudzích jazykov. Poňatie učebného predmetu, učebný obsah a vyučovacie metódy sú založené na princípoch komunikatívnosti, postupného rozvíjania vedomostí, zručností a návykov, veku primeranosti a postupne narastajúcej náročnosti v súčinnosti s princípmi humanity, vzájomnej tolerancie a demokracie, plne rešpektujúc individuálne schopnosti, sociálne a jazykové prostredie žiakov.</w:t>
      </w:r>
    </w:p>
    <w:p w:rsidR="002111F6" w:rsidRDefault="002111F6" w:rsidP="00913F2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E1FA9" w:rsidRPr="00913F2B" w:rsidRDefault="007E1FA9" w:rsidP="00913F2B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  <w:b/>
          <w:bCs/>
        </w:rPr>
        <w:t>CIELE A ÚLOHY VYUČOVANIA SLOVENSKÉHO JAZYKA A SLOVENSKEJ LITERATÚRY NA 2. STUPNI ZŠ S VYUČOVACÍM JAZYKOM MAĎARSKÝM</w:t>
      </w:r>
    </w:p>
    <w:p w:rsidR="007E1FA9" w:rsidRPr="00913F2B" w:rsidRDefault="007E1FA9" w:rsidP="00913F2B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  <w:b/>
          <w:bCs/>
        </w:rPr>
        <w:t>Ciele</w:t>
      </w:r>
    </w:p>
    <w:p w:rsidR="007E1FA9" w:rsidRPr="00913F2B" w:rsidRDefault="007E1FA9" w:rsidP="00913F2B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Základnou a kľúčovou cieľovou kompetenciou je komunikácia v slovenskom jazyku, t.j. schopnosť po slovensky vyjadriť a interpretovať svoje myšlienky, pocity a informácie ústne a písomne a zapájať sa do komunikácie v rozličných sociálnych kontextoch.</w:t>
      </w:r>
    </w:p>
    <w:p w:rsidR="007E1FA9" w:rsidRPr="00913F2B" w:rsidRDefault="007E1FA9" w:rsidP="00913F2B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Plnenie vytýčeného výchovno-vzdelávacieho cieľa sa dosahuje</w:t>
      </w:r>
    </w:p>
    <w:p w:rsidR="007E1FA9" w:rsidRPr="00913F2B" w:rsidRDefault="007E1FA9" w:rsidP="00913F2B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 rozvíjaním komunikačných schopností žiakov v štyroch základných formách rečovej činnosti: v počúvaní s porozumením, hovorení, čítaní a písaní, ako aj vo vedľajších formách komunikácie: vo výslovnosti a pravopise,</w:t>
      </w:r>
    </w:p>
    <w:p w:rsidR="007E1FA9" w:rsidRPr="00913F2B" w:rsidRDefault="007E1FA9" w:rsidP="00913F2B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 rozvíjaním vedomostí, zručností a návykov žiakov, formovaním ich postojov, cibrením ich jazykového citu a formovaním ich estetického vkusu,</w:t>
      </w:r>
    </w:p>
    <w:p w:rsidR="007E1FA9" w:rsidRPr="00913F2B" w:rsidRDefault="007E1FA9" w:rsidP="00913F2B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 vhodnou motiváciou učebnej činnosti žiakov pri osvojovaní slovenského jazyka a spoznávaní slovenskej reči a kultúry, vedením žiakov k úcte k slovenskému jazyku a k slovenskej kultúre,</w:t>
      </w:r>
    </w:p>
    <w:p w:rsidR="007E1FA9" w:rsidRPr="00913F2B" w:rsidRDefault="007E1FA9" w:rsidP="00913F2B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 utváraním a rozvíjaním jazykovej, sociolingvistickej, sociokultúrnej, strategickej, textovej a multikultúrnej subkompetencie žiakov,</w:t>
      </w:r>
    </w:p>
    <w:p w:rsidR="007E1FA9" w:rsidRPr="00913F2B" w:rsidRDefault="007E1FA9" w:rsidP="00913F2B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 cieľavedomým plánovaním jazyka osvojovania, ktorým má byť jazykový štandard postupne rozširovaný o receptívne osvojovanie jazyka literárnych diel, populárno-náučnej literatúry a odbornej terminológie ostatných učebných predmetov, používanej v bežnej komunikácii.</w:t>
      </w:r>
    </w:p>
    <w:p w:rsidR="007E1FA9" w:rsidRPr="00913F2B" w:rsidRDefault="007E1FA9" w:rsidP="00913F2B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  <w:b/>
          <w:bCs/>
        </w:rPr>
        <w:t>Charakteristika učebného predmetu</w:t>
      </w:r>
    </w:p>
    <w:p w:rsidR="007E1FA9" w:rsidRPr="00913F2B" w:rsidRDefault="007E1FA9" w:rsidP="00913F2B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lastRenderedPageBreak/>
        <w:t>Obsah učebného predmetu slovenský jazyk a slovenská literatúra vytvárajú tieto zložky:</w:t>
      </w:r>
    </w:p>
    <w:p w:rsidR="007E1FA9" w:rsidRPr="00913F2B" w:rsidRDefault="007E1FA9" w:rsidP="00913F2B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 komunikácia a sloh,</w:t>
      </w:r>
    </w:p>
    <w:p w:rsidR="007E1FA9" w:rsidRPr="00913F2B" w:rsidRDefault="007E1FA9" w:rsidP="00913F2B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 jazyková komunikácia,</w:t>
      </w:r>
    </w:p>
    <w:p w:rsidR="007E1FA9" w:rsidRPr="00913F2B" w:rsidRDefault="007E1FA9" w:rsidP="00913F2B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 literárna komunikácia.</w:t>
      </w:r>
    </w:p>
    <w:p w:rsidR="007E1FA9" w:rsidRPr="00913F2B" w:rsidRDefault="002111F6" w:rsidP="00913F2B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Zložka</w:t>
      </w:r>
      <w:r w:rsidR="007E1FA9" w:rsidRPr="00913F2B">
        <w:rPr>
          <w:rFonts w:ascii="Times New Roman" w:hAnsi="Times New Roman" w:cs="Times New Roman"/>
          <w:b/>
          <w:bCs/>
        </w:rPr>
        <w:t xml:space="preserve">komunikácia a sloh </w:t>
      </w:r>
      <w:r w:rsidR="007E1FA9" w:rsidRPr="00913F2B">
        <w:rPr>
          <w:rFonts w:ascii="Times New Roman" w:hAnsi="Times New Roman" w:cs="Times New Roman"/>
        </w:rPr>
        <w:t>je dominantnou zložkou učebného predmetu, lebo komunikácia je cieľom, obsahom aj prostriedkom osvojovania slovenského jazyka. Zahrňuje počúvanie s porozumením, čítanie a tvorbu ústnych a písomných prejavov. Jej úlohou je rozvíjať</w:t>
      </w:r>
    </w:p>
    <w:p w:rsidR="007E1FA9" w:rsidRPr="00913F2B" w:rsidRDefault="007E1FA9" w:rsidP="00913F2B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 schopnosť dorozumievať sa v štandardných rečových situáciách spojených so škol</w:t>
      </w:r>
      <w:r w:rsidR="002111F6">
        <w:rPr>
          <w:rFonts w:ascii="Times New Roman" w:hAnsi="Times New Roman" w:cs="Times New Roman"/>
        </w:rPr>
        <w:t>ským, rodinným a spoločenským životom ž</w:t>
      </w:r>
      <w:r w:rsidRPr="00913F2B">
        <w:rPr>
          <w:rFonts w:ascii="Times New Roman" w:hAnsi="Times New Roman" w:cs="Times New Roman"/>
        </w:rPr>
        <w:t>iakov;</w:t>
      </w:r>
    </w:p>
    <w:p w:rsidR="007E1FA9" w:rsidRPr="00913F2B" w:rsidRDefault="007E1FA9" w:rsidP="00913F2B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 schopnosť porozumieť sluchom a zrakom vnímané texty a schopnosť ich interpretovať formou ústnej a písomnej reprodukcie;</w:t>
      </w:r>
    </w:p>
    <w:p w:rsidR="007E1FA9" w:rsidRPr="00913F2B" w:rsidRDefault="007E1FA9" w:rsidP="00913F2B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 čitateľské zručnosti: techniku čítania, plynulé hlasné čítanie, čítanie s porozumením, predčítanie, výrazné čítanie;</w:t>
      </w:r>
    </w:p>
    <w:p w:rsidR="002111F6" w:rsidRDefault="007E1FA9" w:rsidP="00913F2B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 schopnosť zapájať sa do rozhovorov, začať a ukončiť rozhovory</w:t>
      </w:r>
      <w:r w:rsidR="002111F6">
        <w:rPr>
          <w:rFonts w:ascii="Times New Roman" w:hAnsi="Times New Roman" w:cs="Times New Roman"/>
        </w:rPr>
        <w:t>;</w:t>
      </w:r>
    </w:p>
    <w:p w:rsidR="007E1FA9" w:rsidRPr="00913F2B" w:rsidRDefault="007E1FA9" w:rsidP="00913F2B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 xml:space="preserve"> schopnosť sebavzdelávania rozvíjaním zručnosti </w:t>
      </w:r>
      <w:r w:rsidR="002111F6" w:rsidRPr="00913F2B">
        <w:rPr>
          <w:rFonts w:ascii="Times New Roman" w:hAnsi="Times New Roman" w:cs="Times New Roman"/>
        </w:rPr>
        <w:t>používať</w:t>
      </w:r>
      <w:r w:rsidRPr="00913F2B">
        <w:rPr>
          <w:rFonts w:ascii="Times New Roman" w:hAnsi="Times New Roman" w:cs="Times New Roman"/>
        </w:rPr>
        <w:t xml:space="preserve"> rozličné slovníky a príručky, a rozvíjaním schopnosti samostatného individuálneho čítania.</w:t>
      </w:r>
    </w:p>
    <w:p w:rsidR="007E1FA9" w:rsidRPr="00913F2B" w:rsidRDefault="007E1FA9" w:rsidP="00913F2B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  <w:b/>
          <w:bCs/>
        </w:rPr>
        <w:t xml:space="preserve">Jazyková komunikácia </w:t>
      </w:r>
      <w:r w:rsidRPr="00913F2B">
        <w:rPr>
          <w:rFonts w:ascii="Times New Roman" w:hAnsi="Times New Roman" w:cs="Times New Roman"/>
        </w:rPr>
        <w:t xml:space="preserve">na 2. stupni ZŠ s vyučovacím jazykom maďarským je zameraná na získavanie kompetencie správne po slovensky sa vyjadrovať ústne a písomne zo stránky vhodného výberu slovnej zásoby a zo stránky gramatickej správnosti. Jej obsah tvorí osvojovanie a praktické </w:t>
      </w:r>
      <w:r w:rsidR="002111F6" w:rsidRPr="00913F2B">
        <w:rPr>
          <w:rFonts w:ascii="Times New Roman" w:hAnsi="Times New Roman" w:cs="Times New Roman"/>
        </w:rPr>
        <w:t>využívanie</w:t>
      </w:r>
      <w:r w:rsidRPr="00913F2B">
        <w:rPr>
          <w:rFonts w:ascii="Times New Roman" w:hAnsi="Times New Roman" w:cs="Times New Roman"/>
        </w:rPr>
        <w:t xml:space="preserve"> jazykových prostriedkov – lexikálnych jednotiek a gramatických javov – potrebných na komunikáciu v priebehu ústnej a písomnej komunikácie. Gramatika vo vyučovaní učebného predmetu slovenský jazyk a slovenská literatúra je didakticky usporiadaným výberom gramatických javov – vrátane suprasegmentálnych prvkov jazyka – potrebných na korektnú ústnu a písomnú komunikáciu a poučení o ich funkcii a </w:t>
      </w:r>
      <w:r w:rsidR="002111F6" w:rsidRPr="00913F2B">
        <w:rPr>
          <w:rFonts w:ascii="Times New Roman" w:hAnsi="Times New Roman" w:cs="Times New Roman"/>
        </w:rPr>
        <w:t>využívaní</w:t>
      </w:r>
      <w:r w:rsidRPr="00913F2B">
        <w:rPr>
          <w:rFonts w:ascii="Times New Roman" w:hAnsi="Times New Roman" w:cs="Times New Roman"/>
        </w:rPr>
        <w:t>, resp. výcvik v ich praktickej aplikácii v priebehu ústnej a písomnej komunikácie.</w:t>
      </w:r>
    </w:p>
    <w:p w:rsidR="007E1FA9" w:rsidRPr="00913F2B" w:rsidRDefault="002111F6" w:rsidP="00913F2B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Zložky</w:t>
      </w:r>
      <w:r w:rsidR="007E1FA9" w:rsidRPr="00913F2B">
        <w:rPr>
          <w:rFonts w:ascii="Times New Roman" w:hAnsi="Times New Roman" w:cs="Times New Roman"/>
        </w:rPr>
        <w:t xml:space="preserve"> komunikácia a sloh a jazyková komunikácia sa vo vyučovaní neoddeľujú, spolu vytvárajú integrovaný blok komunikácie, ktorého hlavnými piliermi sú tematické okruhy, pojmové okruhy a rečové/komunikačné zámery. Na ne nadväzujú jazykové prostriedky.</w:t>
      </w:r>
    </w:p>
    <w:p w:rsidR="007E1FA9" w:rsidRPr="00913F2B" w:rsidRDefault="007E1FA9" w:rsidP="00913F2B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  <w:b/>
          <w:bCs/>
        </w:rPr>
        <w:t xml:space="preserve">Literárna komunikácia </w:t>
      </w:r>
      <w:r w:rsidRPr="00913F2B">
        <w:rPr>
          <w:rFonts w:ascii="Times New Roman" w:hAnsi="Times New Roman" w:cs="Times New Roman"/>
        </w:rPr>
        <w:t>zahrňuje čítanie a interpretáciu slovenských literárnych textov, literárnu komunikáciu na základe analýzy literárnych textov; oboznamovanie sa s vybranými predstaviteľmi slovenskej literatúry a s ich vybranými dielami.</w:t>
      </w:r>
    </w:p>
    <w:p w:rsidR="007E1FA9" w:rsidRPr="00913F2B" w:rsidRDefault="007E1FA9" w:rsidP="00913F2B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 xml:space="preserve">Pri výbere a štruktúrovaní učebného obsahu </w:t>
      </w:r>
      <w:r w:rsidR="002111F6" w:rsidRPr="00913F2B">
        <w:rPr>
          <w:rFonts w:ascii="Times New Roman" w:hAnsi="Times New Roman" w:cs="Times New Roman"/>
        </w:rPr>
        <w:t>zložky</w:t>
      </w:r>
      <w:r w:rsidRPr="00913F2B">
        <w:rPr>
          <w:rFonts w:ascii="Times New Roman" w:hAnsi="Times New Roman" w:cs="Times New Roman"/>
        </w:rPr>
        <w:t xml:space="preserve"> literárna komunikácia sa uplatňuje princíp komunikatívneho prístupu. </w:t>
      </w:r>
      <w:r w:rsidR="002111F6" w:rsidRPr="00913F2B">
        <w:rPr>
          <w:rFonts w:ascii="Times New Roman" w:hAnsi="Times New Roman" w:cs="Times New Roman"/>
        </w:rPr>
        <w:t>Ťažiskom</w:t>
      </w:r>
      <w:r w:rsidRPr="00913F2B">
        <w:rPr>
          <w:rFonts w:ascii="Times New Roman" w:hAnsi="Times New Roman" w:cs="Times New Roman"/>
        </w:rPr>
        <w:t xml:space="preserve"> učebného obsahu v 6. ročníku je spoznávanie komunikatívnych prvkov v literárnych </w:t>
      </w:r>
      <w:r w:rsidR="002111F6" w:rsidRPr="00913F2B">
        <w:rPr>
          <w:rFonts w:ascii="Times New Roman" w:hAnsi="Times New Roman" w:cs="Times New Roman"/>
        </w:rPr>
        <w:t>ukážkach</w:t>
      </w:r>
      <w:r w:rsidRPr="00913F2B">
        <w:rPr>
          <w:rFonts w:ascii="Times New Roman" w:hAnsi="Times New Roman" w:cs="Times New Roman"/>
        </w:rPr>
        <w:t xml:space="preserve">, pozorovanie a estetické vnímanie umeleckého textu, analýza textov z aspektu komunikácie (reprodukcia obsahu literárneho textu, dramatizácia, hodnotenie, neskoršie charakteristika postáv), osvojovanie hodnotiaceho postoja k literárnym </w:t>
      </w:r>
      <w:r w:rsidR="002111F6" w:rsidRPr="00913F2B">
        <w:rPr>
          <w:rFonts w:ascii="Times New Roman" w:hAnsi="Times New Roman" w:cs="Times New Roman"/>
        </w:rPr>
        <w:t>ukážkam</w:t>
      </w:r>
      <w:r w:rsidRPr="00913F2B">
        <w:rPr>
          <w:rFonts w:ascii="Times New Roman" w:hAnsi="Times New Roman" w:cs="Times New Roman"/>
        </w:rPr>
        <w:t>, utváranie návykov potrebných na čítanie slovenskej poézie a prózy. V ďalšej etape výučby sa ob</w:t>
      </w:r>
      <w:r w:rsidR="002111F6">
        <w:rPr>
          <w:rFonts w:ascii="Times New Roman" w:hAnsi="Times New Roman" w:cs="Times New Roman"/>
        </w:rPr>
        <w:t>sah rozširuje a prehlbuje tým, ž</w:t>
      </w:r>
      <w:r w:rsidRPr="00913F2B">
        <w:rPr>
          <w:rFonts w:ascii="Times New Roman" w:hAnsi="Times New Roman" w:cs="Times New Roman"/>
        </w:rPr>
        <w:t>e zahrňuje aj najvýznamnejších predstaviteľov slovenskej literatúry, reprezentovaných vekovo a z hľadiska jazykovej náročnosti primeranými literárnymi. Analýza textu sa rozširuje o charakteristiku postáv, prostredia, kompozíciu a jazykové osobitosti umeleckého textu.</w:t>
      </w:r>
    </w:p>
    <w:p w:rsidR="007E1FA9" w:rsidRPr="00913F2B" w:rsidRDefault="007E1FA9" w:rsidP="00913F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color w:val="000000"/>
          <w:sz w:val="24"/>
          <w:szCs w:val="24"/>
        </w:rPr>
        <w:t xml:space="preserve">Obsah jednotlivých </w:t>
      </w:r>
      <w:r w:rsidR="002111F6" w:rsidRPr="00913F2B">
        <w:rPr>
          <w:rFonts w:ascii="Times New Roman" w:hAnsi="Times New Roman" w:cs="Times New Roman"/>
          <w:color w:val="000000"/>
          <w:sz w:val="24"/>
          <w:szCs w:val="24"/>
        </w:rPr>
        <w:t>zložiek</w:t>
      </w:r>
      <w:r w:rsidRPr="00913F2B">
        <w:rPr>
          <w:rFonts w:ascii="Times New Roman" w:hAnsi="Times New Roman" w:cs="Times New Roman"/>
          <w:color w:val="000000"/>
          <w:sz w:val="24"/>
          <w:szCs w:val="24"/>
        </w:rPr>
        <w:t xml:space="preserve"> učebného predmetu sa diferencuje podľa jazykovej ú</w:t>
      </w:r>
      <w:r w:rsidR="002111F6">
        <w:rPr>
          <w:rFonts w:ascii="Times New Roman" w:hAnsi="Times New Roman" w:cs="Times New Roman"/>
          <w:color w:val="000000"/>
          <w:sz w:val="24"/>
          <w:szCs w:val="24"/>
        </w:rPr>
        <w:t>rovne a individuálneho pokroku ž</w:t>
      </w:r>
      <w:r w:rsidRPr="00913F2B">
        <w:rPr>
          <w:rFonts w:ascii="Times New Roman" w:hAnsi="Times New Roman" w:cs="Times New Roman"/>
          <w:color w:val="000000"/>
          <w:sz w:val="24"/>
          <w:szCs w:val="24"/>
        </w:rPr>
        <w:t>iakov v slovenskom jazyku.</w:t>
      </w:r>
    </w:p>
    <w:p w:rsidR="007E1FA9" w:rsidRPr="00913F2B" w:rsidRDefault="007E1FA9" w:rsidP="0091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Komunikácia a sloh</w:t>
      </w:r>
    </w:p>
    <w:p w:rsidR="007E1FA9" w:rsidRPr="00913F2B" w:rsidRDefault="007E1FA9" w:rsidP="0091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(počúvanie s porozumením, čítanie, ústne a písomné vyjadrovanie)</w:t>
      </w:r>
    </w:p>
    <w:p w:rsidR="007E1FA9" w:rsidRPr="00913F2B" w:rsidRDefault="007E1FA9" w:rsidP="0091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Rečové zámery</w:t>
      </w:r>
    </w:p>
    <w:p w:rsidR="007E1FA9" w:rsidRPr="00913F2B" w:rsidRDefault="007E1FA9" w:rsidP="0091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Nadviazanie kontaktu s osobami hovoriacimi po slovensky</w:t>
      </w:r>
      <w:r w:rsidRPr="00913F2B">
        <w:rPr>
          <w:rFonts w:ascii="Times New Roman" w:hAnsi="Times New Roman" w:cs="Times New Roman"/>
          <w:color w:val="000000"/>
          <w:sz w:val="24"/>
          <w:szCs w:val="24"/>
        </w:rPr>
        <w:t>: - informovať sa a informovať o telesnom a duševnom stave, slušne reagovať na otázky; pozvanie – poďakovanie; akceptovať a odmietnuť pozvánku; vyjadriť pochopenie a záujem.</w:t>
      </w:r>
    </w:p>
    <w:p w:rsidR="007E1FA9" w:rsidRPr="00913F2B" w:rsidRDefault="007E1FA9" w:rsidP="0091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Oznámenie a vyjadrenie stanoviska</w:t>
      </w:r>
      <w:r w:rsidRPr="00913F2B">
        <w:rPr>
          <w:rFonts w:ascii="Times New Roman" w:hAnsi="Times New Roman" w:cs="Times New Roman"/>
          <w:color w:val="000000"/>
          <w:sz w:val="24"/>
          <w:szCs w:val="24"/>
        </w:rPr>
        <w:t xml:space="preserve">: vyjadriť vlastnú mienku, názor, zámer, postoje; vyjadriť vďaku a pochvalu; vyjadriť </w:t>
      </w:r>
      <w:r w:rsidR="00E61B0A" w:rsidRPr="00913F2B">
        <w:rPr>
          <w:rFonts w:ascii="Times New Roman" w:hAnsi="Times New Roman" w:cs="Times New Roman"/>
          <w:color w:val="000000"/>
          <w:sz w:val="24"/>
          <w:szCs w:val="24"/>
        </w:rPr>
        <w:t>uvažovanie</w:t>
      </w:r>
      <w:r w:rsidRPr="00913F2B">
        <w:rPr>
          <w:rFonts w:ascii="Times New Roman" w:hAnsi="Times New Roman" w:cs="Times New Roman"/>
          <w:color w:val="000000"/>
          <w:sz w:val="24"/>
          <w:szCs w:val="24"/>
        </w:rPr>
        <w:t>, presvedčenie, vedomosť, informovanosť.</w:t>
      </w:r>
    </w:p>
    <w:p w:rsidR="007E1FA9" w:rsidRPr="00913F2B" w:rsidRDefault="007E1FA9" w:rsidP="0091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Vyjadrenie vôle</w:t>
      </w:r>
      <w:r w:rsidRPr="00913F2B">
        <w:rPr>
          <w:rFonts w:ascii="Times New Roman" w:hAnsi="Times New Roman" w:cs="Times New Roman"/>
          <w:color w:val="000000"/>
          <w:sz w:val="24"/>
          <w:szCs w:val="24"/>
        </w:rPr>
        <w:t>: príkaz, zákaz, návrh, odporúčanie, nahováranie, odhováranie.</w:t>
      </w:r>
    </w:p>
    <w:p w:rsidR="007E1FA9" w:rsidRPr="00913F2B" w:rsidRDefault="007E1FA9" w:rsidP="0091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Vyjadrenie duševných pocitov a nálady</w:t>
      </w:r>
      <w:r w:rsidR="00E61B0A">
        <w:rPr>
          <w:rFonts w:ascii="Times New Roman" w:hAnsi="Times New Roman" w:cs="Times New Roman"/>
          <w:color w:val="000000"/>
          <w:sz w:val="24"/>
          <w:szCs w:val="24"/>
        </w:rPr>
        <w:t>: radosti, obdivu, ž</w:t>
      </w:r>
      <w:r w:rsidRPr="00913F2B">
        <w:rPr>
          <w:rFonts w:ascii="Times New Roman" w:hAnsi="Times New Roman" w:cs="Times New Roman"/>
          <w:color w:val="000000"/>
          <w:sz w:val="24"/>
          <w:szCs w:val="24"/>
        </w:rPr>
        <w:t>iaľu, prekvapenia, sklamania.</w:t>
      </w:r>
    </w:p>
    <w:p w:rsidR="007E1FA9" w:rsidRPr="00913F2B" w:rsidRDefault="00E61B0A" w:rsidP="0091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7E1FA9"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Čítanie</w:t>
      </w:r>
    </w:p>
    <w:p w:rsidR="007E1FA9" w:rsidRPr="00913F2B" w:rsidRDefault="007E1FA9" w:rsidP="0091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color w:val="000000"/>
          <w:sz w:val="24"/>
          <w:szCs w:val="24"/>
        </w:rPr>
        <w:t>Technika čítania, plynulé hlasné čítanie, čítanie s porozumením a výrazné čítanie textov z oblasti foriem spoločenského</w:t>
      </w:r>
      <w:r w:rsidR="00E61B0A">
        <w:rPr>
          <w:rFonts w:ascii="Times New Roman" w:hAnsi="Times New Roman" w:cs="Times New Roman"/>
          <w:color w:val="000000"/>
          <w:sz w:val="24"/>
          <w:szCs w:val="24"/>
        </w:rPr>
        <w:t xml:space="preserve"> styku, ako aj informačných, záž</w:t>
      </w:r>
      <w:r w:rsidRPr="00913F2B">
        <w:rPr>
          <w:rFonts w:ascii="Times New Roman" w:hAnsi="Times New Roman" w:cs="Times New Roman"/>
          <w:color w:val="000000"/>
          <w:sz w:val="24"/>
          <w:szCs w:val="24"/>
        </w:rPr>
        <w:t>itkovo-dejových, jednoduchých náučných a administratívnych textov.</w:t>
      </w:r>
    </w:p>
    <w:p w:rsidR="007E1FA9" w:rsidRPr="00913F2B" w:rsidRDefault="007E1FA9" w:rsidP="0091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color w:val="000000"/>
          <w:sz w:val="24"/>
          <w:szCs w:val="24"/>
        </w:rPr>
        <w:t>Selektívne čítanie.</w:t>
      </w:r>
    </w:p>
    <w:p w:rsidR="007E1FA9" w:rsidRPr="00913F2B" w:rsidRDefault="00E61B0A" w:rsidP="0091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7E1FA9"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Tvorba dialógov a súvislých jazykových prejavov</w:t>
      </w:r>
    </w:p>
    <w:p w:rsidR="007E1FA9" w:rsidRPr="00913F2B" w:rsidRDefault="007E1FA9" w:rsidP="0091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Štylizácia a kompozícia</w:t>
      </w:r>
    </w:p>
    <w:p w:rsidR="007E1FA9" w:rsidRPr="00913F2B" w:rsidRDefault="007E1FA9" w:rsidP="0091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color w:val="000000"/>
          <w:sz w:val="24"/>
          <w:szCs w:val="24"/>
        </w:rPr>
        <w:t>Správne štylistické usporiadanie viet. Spájanie viet a vetných celkov do súvislých textov. Osnova prejavu, členenie prejavu na úvod, jadro a záver, ro</w:t>
      </w:r>
      <w:r w:rsidR="00E61B0A">
        <w:rPr>
          <w:rFonts w:ascii="Times New Roman" w:hAnsi="Times New Roman" w:cs="Times New Roman"/>
          <w:color w:val="000000"/>
          <w:sz w:val="24"/>
          <w:szCs w:val="24"/>
        </w:rPr>
        <w:t>zvíjanie tematických celkov do ž</w:t>
      </w:r>
      <w:r w:rsidRPr="00913F2B">
        <w:rPr>
          <w:rFonts w:ascii="Times New Roman" w:hAnsi="Times New Roman" w:cs="Times New Roman"/>
          <w:color w:val="000000"/>
          <w:sz w:val="24"/>
          <w:szCs w:val="24"/>
        </w:rPr>
        <w:t>iaducej hĺbky. Logické usporiadanie myšlienok, členenie textov na menšie logické celky. Časová následnosť pri rozprávaní.</w:t>
      </w:r>
    </w:p>
    <w:p w:rsidR="007E1FA9" w:rsidRPr="00913F2B" w:rsidRDefault="007E1FA9" w:rsidP="00913F2B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  <w:b/>
          <w:bCs/>
        </w:rPr>
        <w:t xml:space="preserve">Ústne a písomné formy spoločenského styku: </w:t>
      </w:r>
      <w:r w:rsidRPr="00913F2B">
        <w:rPr>
          <w:rFonts w:ascii="Times New Roman" w:hAnsi="Times New Roman" w:cs="Times New Roman"/>
        </w:rPr>
        <w:t xml:space="preserve">pozvanie, poďakovanie, privítanie; výhovorky, ospravedlnenie; rozhovory v rozličných </w:t>
      </w:r>
      <w:r w:rsidR="00E61B0A" w:rsidRPr="00913F2B">
        <w:rPr>
          <w:rFonts w:ascii="Times New Roman" w:hAnsi="Times New Roman" w:cs="Times New Roman"/>
        </w:rPr>
        <w:t>službách</w:t>
      </w:r>
      <w:r w:rsidRPr="00913F2B">
        <w:rPr>
          <w:rFonts w:ascii="Times New Roman" w:hAnsi="Times New Roman" w:cs="Times New Roman"/>
        </w:rPr>
        <w:t xml:space="preserve"> a obchodoch; </w:t>
      </w:r>
      <w:r w:rsidR="00E61B0A" w:rsidRPr="00913F2B">
        <w:rPr>
          <w:rFonts w:ascii="Times New Roman" w:hAnsi="Times New Roman" w:cs="Times New Roman"/>
        </w:rPr>
        <w:t>blahoželania</w:t>
      </w:r>
      <w:r w:rsidRPr="00913F2B">
        <w:rPr>
          <w:rFonts w:ascii="Times New Roman" w:hAnsi="Times New Roman" w:cs="Times New Roman"/>
        </w:rPr>
        <w:t xml:space="preserve">, pozdravy, súkromný list, oznámenie, správa, telefonovanie, krátke správy formou </w:t>
      </w:r>
      <w:r w:rsidR="00E61B0A" w:rsidRPr="00913F2B">
        <w:rPr>
          <w:rFonts w:ascii="Times New Roman" w:hAnsi="Times New Roman" w:cs="Times New Roman"/>
        </w:rPr>
        <w:t>SMS</w:t>
      </w:r>
      <w:r w:rsidRPr="00913F2B">
        <w:rPr>
          <w:rFonts w:ascii="Times New Roman" w:hAnsi="Times New Roman" w:cs="Times New Roman"/>
        </w:rPr>
        <w:t xml:space="preserve"> a e-mailu.</w:t>
      </w:r>
    </w:p>
    <w:p w:rsidR="007E1FA9" w:rsidRPr="00913F2B" w:rsidRDefault="00E61B0A" w:rsidP="0091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Zážitkovo</w:t>
      </w:r>
      <w:r w:rsidR="007E1FA9"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dejové prejavy</w:t>
      </w:r>
      <w:r w:rsidR="007E1FA9" w:rsidRPr="00913F2B">
        <w:rPr>
          <w:rFonts w:ascii="Times New Roman" w:hAnsi="Times New Roman" w:cs="Times New Roman"/>
          <w:color w:val="000000"/>
          <w:sz w:val="24"/>
          <w:szCs w:val="24"/>
        </w:rPr>
        <w:t xml:space="preserve">: reprodukcia, rozprávanie, tematické rozprávanie, beseda, opis s rozprávaním (napríklad jednoduchého pracovného postupu, činnosti, hry, predmetov, miestnosti, prírody a pod.), dramatizácia. Hodnotenie </w:t>
      </w:r>
      <w:r w:rsidRPr="00913F2B">
        <w:rPr>
          <w:rFonts w:ascii="Times New Roman" w:hAnsi="Times New Roman" w:cs="Times New Roman"/>
          <w:color w:val="000000"/>
          <w:sz w:val="24"/>
          <w:szCs w:val="24"/>
        </w:rPr>
        <w:t>zážitkov</w:t>
      </w:r>
      <w:r w:rsidR="007E1FA9" w:rsidRPr="00913F2B">
        <w:rPr>
          <w:rFonts w:ascii="Times New Roman" w:hAnsi="Times New Roman" w:cs="Times New Roman"/>
          <w:color w:val="000000"/>
          <w:sz w:val="24"/>
          <w:szCs w:val="24"/>
        </w:rPr>
        <w:t xml:space="preserve"> a udalostí pri rozprávaní.</w:t>
      </w:r>
    </w:p>
    <w:p w:rsidR="007E1FA9" w:rsidRPr="00913F2B" w:rsidRDefault="007E1FA9" w:rsidP="0091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Náučné prejavy</w:t>
      </w:r>
      <w:r w:rsidRPr="00913F2B">
        <w:rPr>
          <w:rFonts w:ascii="Times New Roman" w:hAnsi="Times New Roman" w:cs="Times New Roman"/>
          <w:color w:val="000000"/>
          <w:sz w:val="24"/>
          <w:szCs w:val="24"/>
        </w:rPr>
        <w:t>: reprodukcia opisov a výkladov v učebnici, v detských a populárno – náučných časopisoch.</w:t>
      </w:r>
    </w:p>
    <w:p w:rsidR="007E1FA9" w:rsidRPr="00913F2B" w:rsidRDefault="007E1FA9" w:rsidP="00913F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Administratívne prejavy</w:t>
      </w:r>
      <w:r w:rsidRPr="00913F2B">
        <w:rPr>
          <w:rFonts w:ascii="Times New Roman" w:hAnsi="Times New Roman" w:cs="Times New Roman"/>
          <w:color w:val="000000"/>
          <w:sz w:val="24"/>
          <w:szCs w:val="24"/>
        </w:rPr>
        <w:t>: hlásenie, nástenné noviny.</w:t>
      </w:r>
    </w:p>
    <w:p w:rsidR="007E1FA9" w:rsidRPr="00913F2B" w:rsidRDefault="007E1FA9" w:rsidP="0091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Čítanie</w:t>
      </w:r>
    </w:p>
    <w:p w:rsidR="007E1FA9" w:rsidRPr="00913F2B" w:rsidRDefault="007E1FA9" w:rsidP="0091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color w:val="000000"/>
          <w:sz w:val="24"/>
          <w:szCs w:val="24"/>
        </w:rPr>
        <w:t xml:space="preserve">Plynulé tiché a hlasné čítanie literárnych </w:t>
      </w:r>
      <w:r w:rsidR="00E61B0A" w:rsidRPr="00913F2B">
        <w:rPr>
          <w:rFonts w:ascii="Times New Roman" w:hAnsi="Times New Roman" w:cs="Times New Roman"/>
          <w:color w:val="000000"/>
          <w:sz w:val="24"/>
          <w:szCs w:val="24"/>
        </w:rPr>
        <w:t>ukážok</w:t>
      </w:r>
      <w:r w:rsidRPr="00913F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E1FA9" w:rsidRPr="00913F2B" w:rsidRDefault="007E1FA9" w:rsidP="0091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color w:val="000000"/>
          <w:sz w:val="24"/>
          <w:szCs w:val="24"/>
        </w:rPr>
        <w:t xml:space="preserve">Výrazné čítanie vyznačených častí literárnych </w:t>
      </w:r>
      <w:r w:rsidR="00E61B0A" w:rsidRPr="00913F2B">
        <w:rPr>
          <w:rFonts w:ascii="Times New Roman" w:hAnsi="Times New Roman" w:cs="Times New Roman"/>
          <w:color w:val="000000"/>
          <w:sz w:val="24"/>
          <w:szCs w:val="24"/>
        </w:rPr>
        <w:t>ukážok</w:t>
      </w:r>
      <w:r w:rsidRPr="00913F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E1FA9" w:rsidRPr="00913F2B" w:rsidRDefault="007E1FA9" w:rsidP="0091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color w:val="000000"/>
          <w:sz w:val="24"/>
          <w:szCs w:val="24"/>
        </w:rPr>
        <w:t>Predčítanie prebratých a známych textov.</w:t>
      </w:r>
    </w:p>
    <w:p w:rsidR="007E1FA9" w:rsidRPr="00913F2B" w:rsidRDefault="007E1FA9" w:rsidP="0091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Tematické okruhy a témy</w:t>
      </w:r>
    </w:p>
    <w:p w:rsidR="007E1FA9" w:rsidRPr="00913F2B" w:rsidRDefault="00E61B0A" w:rsidP="0091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Príbehy zo ž</w:t>
      </w:r>
      <w:r w:rsidR="007E1FA9"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ivota detí</w:t>
      </w:r>
    </w:p>
    <w:p w:rsidR="007E1FA9" w:rsidRPr="00913F2B" w:rsidRDefault="007E1FA9" w:rsidP="0091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color w:val="000000"/>
          <w:sz w:val="24"/>
          <w:szCs w:val="24"/>
        </w:rPr>
        <w:t>Hrdinovia detských príbehov. Hodnotenie literárneho hrdinu na základe jeho vlastností a činov. Dejo</w:t>
      </w:r>
      <w:r w:rsidR="00E61B0A">
        <w:rPr>
          <w:rFonts w:ascii="Times New Roman" w:hAnsi="Times New Roman" w:cs="Times New Roman"/>
          <w:color w:val="000000"/>
          <w:sz w:val="24"/>
          <w:szCs w:val="24"/>
        </w:rPr>
        <w:t>vá osnova príbehu. Reprodukcia ž</w:t>
      </w:r>
      <w:r w:rsidRPr="00913F2B">
        <w:rPr>
          <w:rFonts w:ascii="Times New Roman" w:hAnsi="Times New Roman" w:cs="Times New Roman"/>
          <w:color w:val="000000"/>
          <w:sz w:val="24"/>
          <w:szCs w:val="24"/>
        </w:rPr>
        <w:t>ivotného príbehu hrdinu podľa osnovy.</w:t>
      </w:r>
    </w:p>
    <w:p w:rsidR="007E1FA9" w:rsidRPr="00913F2B" w:rsidRDefault="007E1FA9" w:rsidP="0091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color w:val="000000"/>
          <w:sz w:val="24"/>
          <w:szCs w:val="24"/>
        </w:rPr>
        <w:t>Jazykové osobitosti v súčasnej detskej literatúre. Dialógy v literárnych textov. Poznatky o poviedke – na základe poznatkov získaných na hodinách maďarskej literatúry.</w:t>
      </w:r>
    </w:p>
    <w:p w:rsidR="007E1FA9" w:rsidRPr="00913F2B" w:rsidRDefault="007E1FA9" w:rsidP="0091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Obrazy zo </w:t>
      </w:r>
      <w:r w:rsidR="00E61B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</w:t>
      </w: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ivota prírody a ľudí</w:t>
      </w:r>
    </w:p>
    <w:p w:rsidR="007E1FA9" w:rsidRPr="00913F2B" w:rsidRDefault="007E1FA9" w:rsidP="0091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color w:val="000000"/>
          <w:sz w:val="24"/>
          <w:szCs w:val="24"/>
        </w:rPr>
        <w:t>Vzťah k prírode a k domovine v literatúre. Jazykové prostriedky na vystihnutie obsahu: výber slov, slovných spojení, dialógy, básnické obrazy, zdrobneniny, básnické prívlastky, zosobňovanie. Stavba básní, rytmus, rým, opakovanie.</w:t>
      </w:r>
    </w:p>
    <w:p w:rsidR="007E1FA9" w:rsidRPr="00913F2B" w:rsidRDefault="007E1FA9" w:rsidP="0091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Slovenské báje a povesti</w:t>
      </w:r>
    </w:p>
    <w:p w:rsidR="007E1FA9" w:rsidRPr="00913F2B" w:rsidRDefault="007E1FA9" w:rsidP="00913F2B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Poznatky o bájach na základe poznatkov z maďarskej literatúry. Tematika a hrdinovia slovenských bájí - porovnanie s hrdinami rozprávok. Povesti – poznatky z maďarskej literatúry. Tematika povestí (historické udalosti, miestne povesti). Hrdinovia slovenských povestí. Spoločné a odlišné črty v rozprávkach, bájach a povestiach.</w:t>
      </w:r>
    </w:p>
    <w:p w:rsidR="007E1FA9" w:rsidRPr="00913F2B" w:rsidRDefault="007E1FA9" w:rsidP="0091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color w:val="000000"/>
          <w:sz w:val="24"/>
          <w:szCs w:val="24"/>
        </w:rPr>
        <w:t>Postava kráľa Mateja a Juraja Jánošíka v slovenských ľudových povestiach.</w:t>
      </w:r>
    </w:p>
    <w:p w:rsidR="00610BDB" w:rsidRPr="00E61B0A" w:rsidRDefault="00610BDB" w:rsidP="00E61B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0BDB" w:rsidRPr="00E61B0A" w:rsidRDefault="00610BDB" w:rsidP="004B35E9">
      <w:pPr>
        <w:tabs>
          <w:tab w:val="left" w:pos="3099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B0A">
        <w:rPr>
          <w:rFonts w:ascii="Times New Roman" w:hAnsi="Times New Roman" w:cs="Times New Roman"/>
          <w:b/>
          <w:sz w:val="24"/>
          <w:szCs w:val="24"/>
        </w:rPr>
        <w:t>Hodnotenie predmet</w:t>
      </w:r>
      <w:r w:rsidR="00E61B0A">
        <w:rPr>
          <w:rFonts w:ascii="Times New Roman" w:hAnsi="Times New Roman" w:cs="Times New Roman"/>
          <w:b/>
          <w:sz w:val="24"/>
          <w:szCs w:val="24"/>
        </w:rPr>
        <w:t>u</w:t>
      </w:r>
    </w:p>
    <w:p w:rsidR="00610BDB" w:rsidRPr="00E61B0A" w:rsidRDefault="00610BDB" w:rsidP="004B35E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 xml:space="preserve">Cieľom hodnotenia vzdelávacích výsledkov žiakov je poskytnúť žiakovi a jeho rodičom spätnú väzbu o tom, ako žiak zvládol danú problematiku, v čom má nedostatky, kde </w:t>
      </w:r>
      <w:r w:rsidRPr="00E61B0A">
        <w:rPr>
          <w:rFonts w:ascii="Times New Roman" w:hAnsi="Times New Roman" w:cs="Times New Roman"/>
          <w:sz w:val="24"/>
          <w:szCs w:val="24"/>
        </w:rPr>
        <w:lastRenderedPageBreak/>
        <w:t>má rezervy, aké sú jeho pokroky. Súčasťou hodnotenia je tiež povzbudenie do ďalšej práce, návod, ako postupovať pri odstraňovaní nedostatkov.</w:t>
      </w:r>
    </w:p>
    <w:p w:rsidR="00610BDB" w:rsidRPr="00E61B0A" w:rsidRDefault="00610BDB" w:rsidP="00E61B0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Pri hodnotení a klasifikovaní vychádzame z Metodických pokynov na hodnotenie a klasifikáciu.</w:t>
      </w:r>
    </w:p>
    <w:p w:rsidR="00610BDB" w:rsidRPr="00E61B0A" w:rsidRDefault="00610BDB" w:rsidP="00E61B0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Integrovaní žiaci budú hodnotení podľa Metodických pokynov pre hodnotenie a klasifikáciu žiakov so špeciálnymi potrebami v spolupráci so špec. ped. Mgr. Malvínou Bereznayovou alebo so špec. ped. Mgr. IldikóJanics.</w:t>
      </w:r>
    </w:p>
    <w:p w:rsidR="00610BDB" w:rsidRPr="00E61B0A" w:rsidRDefault="00610BDB" w:rsidP="00E61B0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Na hodinách využívame nasledovné formy skúšania: frontálne, ústne, skupinové, písomné, cvičenia, diktáty, písomné práce z tematických celkov, projektové práce.</w:t>
      </w:r>
    </w:p>
    <w:p w:rsidR="00610BDB" w:rsidRPr="00E61B0A" w:rsidRDefault="004B35E9" w:rsidP="004B3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10BDB" w:rsidRPr="00E61B0A">
        <w:rPr>
          <w:rFonts w:ascii="Times New Roman" w:hAnsi="Times New Roman" w:cs="Times New Roman"/>
          <w:sz w:val="24"/>
          <w:szCs w:val="24"/>
        </w:rPr>
        <w:t>ísomné domáce úlohy zadáme podľa potreby, hodnotíme ich ústne alebo bodmi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0BDB" w:rsidRPr="00E61B0A" w:rsidRDefault="004B35E9" w:rsidP="004B3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10BDB" w:rsidRPr="00E61B0A">
        <w:rPr>
          <w:rFonts w:ascii="Times New Roman" w:hAnsi="Times New Roman" w:cs="Times New Roman"/>
          <w:sz w:val="24"/>
          <w:szCs w:val="24"/>
        </w:rPr>
        <w:t>íšeme 1 sloh – klasifikujeme sloh a pravopis, ústne hodnotíme úpravu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0BDB" w:rsidRPr="00E61B0A" w:rsidRDefault="004B35E9" w:rsidP="004B3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10BDB" w:rsidRPr="00E61B0A">
        <w:rPr>
          <w:rFonts w:ascii="Times New Roman" w:hAnsi="Times New Roman" w:cs="Times New Roman"/>
          <w:sz w:val="24"/>
          <w:szCs w:val="24"/>
        </w:rPr>
        <w:t>revierky a písomné práce sa píšu z tematických celkov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0BDB" w:rsidRPr="00E61B0A" w:rsidRDefault="004B35E9" w:rsidP="004B3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10BDB" w:rsidRPr="00E61B0A">
        <w:rPr>
          <w:rFonts w:ascii="Times New Roman" w:hAnsi="Times New Roman" w:cs="Times New Roman"/>
          <w:sz w:val="24"/>
          <w:szCs w:val="24"/>
        </w:rPr>
        <w:t> každom ročníku píšeme 6 diktátov – klasifikujeme ich nasledovne:</w:t>
      </w:r>
    </w:p>
    <w:p w:rsidR="00610BDB" w:rsidRPr="00E61B0A" w:rsidRDefault="00610BDB" w:rsidP="00E61B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1 →</w:t>
      </w:r>
      <w:r w:rsidRPr="00E61B0A">
        <w:rPr>
          <w:rFonts w:ascii="Times New Roman" w:hAnsi="Times New Roman" w:cs="Times New Roman"/>
          <w:sz w:val="24"/>
          <w:szCs w:val="24"/>
        </w:rPr>
        <w:tab/>
        <w:t>0 – 4 chyby</w:t>
      </w:r>
    </w:p>
    <w:p w:rsidR="00610BDB" w:rsidRPr="00E61B0A" w:rsidRDefault="00610BDB" w:rsidP="00E61B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2 →</w:t>
      </w:r>
      <w:r w:rsidRPr="00E61B0A">
        <w:rPr>
          <w:rFonts w:ascii="Times New Roman" w:hAnsi="Times New Roman" w:cs="Times New Roman"/>
          <w:sz w:val="24"/>
          <w:szCs w:val="24"/>
        </w:rPr>
        <w:tab/>
        <w:t>5 – 8 chýb</w:t>
      </w:r>
    </w:p>
    <w:p w:rsidR="00610BDB" w:rsidRPr="00E61B0A" w:rsidRDefault="00610BDB" w:rsidP="00E61B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3 →</w:t>
      </w:r>
      <w:r w:rsidRPr="00E61B0A">
        <w:rPr>
          <w:rFonts w:ascii="Times New Roman" w:hAnsi="Times New Roman" w:cs="Times New Roman"/>
          <w:sz w:val="24"/>
          <w:szCs w:val="24"/>
        </w:rPr>
        <w:tab/>
        <w:t>9 – 12 chýb</w:t>
      </w:r>
    </w:p>
    <w:p w:rsidR="00610BDB" w:rsidRPr="00E61B0A" w:rsidRDefault="00610BDB" w:rsidP="00E61B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4 →</w:t>
      </w:r>
      <w:r w:rsidRPr="00E61B0A">
        <w:rPr>
          <w:rFonts w:ascii="Times New Roman" w:hAnsi="Times New Roman" w:cs="Times New Roman"/>
          <w:sz w:val="24"/>
          <w:szCs w:val="24"/>
        </w:rPr>
        <w:tab/>
        <w:t>13 – 16 chýb</w:t>
      </w:r>
    </w:p>
    <w:p w:rsidR="00610BDB" w:rsidRPr="00E61B0A" w:rsidRDefault="00610BDB" w:rsidP="00E61B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5 →</w:t>
      </w:r>
      <w:r w:rsidRPr="00E61B0A">
        <w:rPr>
          <w:rFonts w:ascii="Times New Roman" w:hAnsi="Times New Roman" w:cs="Times New Roman"/>
          <w:sz w:val="24"/>
          <w:szCs w:val="24"/>
        </w:rPr>
        <w:tab/>
        <w:t xml:space="preserve">17 a viac  chýb        </w:t>
      </w:r>
    </w:p>
    <w:p w:rsidR="004B35E9" w:rsidRPr="00E61B0A" w:rsidRDefault="004B35E9" w:rsidP="004B3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Previerky a písomné práce z tematických celkov klasifikujeme nasledovne:</w:t>
      </w:r>
    </w:p>
    <w:p w:rsidR="004B35E9" w:rsidRPr="00E61B0A" w:rsidRDefault="004B35E9" w:rsidP="004B3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1 →</w:t>
      </w:r>
      <w:r w:rsidRPr="00E61B0A">
        <w:rPr>
          <w:rFonts w:ascii="Times New Roman" w:hAnsi="Times New Roman" w:cs="Times New Roman"/>
          <w:sz w:val="24"/>
          <w:szCs w:val="24"/>
        </w:rPr>
        <w:tab/>
        <w:t>100 – 88 %</w:t>
      </w:r>
    </w:p>
    <w:p w:rsidR="004B35E9" w:rsidRPr="00E61B0A" w:rsidRDefault="004B35E9" w:rsidP="004B3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2 →</w:t>
      </w:r>
      <w:r w:rsidRPr="00E61B0A">
        <w:rPr>
          <w:rFonts w:ascii="Times New Roman" w:hAnsi="Times New Roman" w:cs="Times New Roman"/>
          <w:sz w:val="24"/>
          <w:szCs w:val="24"/>
        </w:rPr>
        <w:tab/>
        <w:t>87 – 75 %</w:t>
      </w:r>
    </w:p>
    <w:p w:rsidR="004B35E9" w:rsidRPr="00E61B0A" w:rsidRDefault="004B35E9" w:rsidP="004B3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3 →</w:t>
      </w:r>
      <w:r w:rsidRPr="00E61B0A">
        <w:rPr>
          <w:rFonts w:ascii="Times New Roman" w:hAnsi="Times New Roman" w:cs="Times New Roman"/>
          <w:sz w:val="24"/>
          <w:szCs w:val="24"/>
        </w:rPr>
        <w:tab/>
        <w:t>74 – 50 %</w:t>
      </w:r>
    </w:p>
    <w:p w:rsidR="004B35E9" w:rsidRPr="00E61B0A" w:rsidRDefault="004B35E9" w:rsidP="004B3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4 →</w:t>
      </w:r>
      <w:r w:rsidRPr="00E61B0A">
        <w:rPr>
          <w:rFonts w:ascii="Times New Roman" w:hAnsi="Times New Roman" w:cs="Times New Roman"/>
          <w:sz w:val="24"/>
          <w:szCs w:val="24"/>
        </w:rPr>
        <w:tab/>
        <w:t>49 – 25 %</w:t>
      </w:r>
    </w:p>
    <w:p w:rsidR="004B35E9" w:rsidRPr="00E61B0A" w:rsidRDefault="004B35E9" w:rsidP="004B3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5 →</w:t>
      </w:r>
      <w:r w:rsidRPr="00E61B0A">
        <w:rPr>
          <w:rFonts w:ascii="Times New Roman" w:hAnsi="Times New Roman" w:cs="Times New Roman"/>
          <w:sz w:val="24"/>
          <w:szCs w:val="24"/>
        </w:rPr>
        <w:tab/>
        <w:t>24 – 0 %</w:t>
      </w:r>
    </w:p>
    <w:p w:rsidR="00610BDB" w:rsidRPr="00E61B0A" w:rsidRDefault="00610BDB" w:rsidP="00E61B0A">
      <w:pPr>
        <w:tabs>
          <w:tab w:val="left" w:pos="2500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ab/>
      </w:r>
    </w:p>
    <w:p w:rsidR="008E6401" w:rsidRDefault="004B35E9" w:rsidP="00E61B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5E9">
        <w:rPr>
          <w:rFonts w:ascii="Times New Roman" w:hAnsi="Times New Roman" w:cs="Times New Roman"/>
          <w:b/>
          <w:sz w:val="24"/>
          <w:szCs w:val="24"/>
        </w:rPr>
        <w:t>Učebné zdroje:</w:t>
      </w:r>
    </w:p>
    <w:p w:rsidR="00610BDB" w:rsidRDefault="004B35E9" w:rsidP="008E640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401">
        <w:rPr>
          <w:rFonts w:ascii="Times New Roman" w:hAnsi="Times New Roman" w:cs="Times New Roman"/>
          <w:sz w:val="24"/>
          <w:szCs w:val="24"/>
        </w:rPr>
        <w:t>Döményová, Pappová, Szetyinszká, Vargová, Alabánová: Slovenský jazyk pre 6. ročník ZŠ a 1. ročník gymnázia s osemročným štúdiom s vyučovacím jazykom maďarským, SPN 2012</w:t>
      </w:r>
    </w:p>
    <w:p w:rsidR="008E6401" w:rsidRPr="007242C1" w:rsidRDefault="008E6401" w:rsidP="008E640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2C1">
        <w:rPr>
          <w:rFonts w:ascii="Times New Roman" w:hAnsi="Times New Roman" w:cs="Times New Roman"/>
          <w:sz w:val="24"/>
          <w:szCs w:val="24"/>
        </w:rPr>
        <w:t xml:space="preserve">Čítanka zo slovenskej literatúry pre </w:t>
      </w:r>
      <w:r w:rsidR="00E22F34" w:rsidRPr="007242C1">
        <w:rPr>
          <w:rFonts w:ascii="Times New Roman" w:hAnsi="Times New Roman" w:cs="Times New Roman"/>
          <w:sz w:val="24"/>
          <w:szCs w:val="24"/>
        </w:rPr>
        <w:t>6</w:t>
      </w:r>
      <w:r w:rsidRPr="007242C1">
        <w:rPr>
          <w:rFonts w:ascii="Times New Roman" w:hAnsi="Times New Roman" w:cs="Times New Roman"/>
          <w:sz w:val="24"/>
          <w:szCs w:val="24"/>
        </w:rPr>
        <w:t>. ročník základnej školy s vyučovacím jazykom maďarským, Slovenské pedagogické nakladateľstvo, 2012. Autorka: PaedDr. Alabánová M., PhD.</w:t>
      </w:r>
    </w:p>
    <w:p w:rsidR="008E6401" w:rsidRPr="008E6401" w:rsidRDefault="008E6401" w:rsidP="008E6401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B35E9">
        <w:rPr>
          <w:rFonts w:ascii="Times New Roman" w:hAnsi="Times New Roman" w:cs="Times New Roman"/>
        </w:rPr>
        <w:t xml:space="preserve"> </w:t>
      </w:r>
    </w:p>
    <w:p w:rsidR="004B35E9" w:rsidRPr="004B35E9" w:rsidRDefault="004B35E9" w:rsidP="00E61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35E9" w:rsidRPr="004B35E9" w:rsidSect="005A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30FEB"/>
    <w:multiLevelType w:val="hybridMultilevel"/>
    <w:tmpl w:val="32ECEC06"/>
    <w:lvl w:ilvl="0" w:tplc="83164E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830B87"/>
    <w:multiLevelType w:val="hybridMultilevel"/>
    <w:tmpl w:val="CCF8D2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67FF"/>
    <w:rsid w:val="001367FF"/>
    <w:rsid w:val="002111F6"/>
    <w:rsid w:val="004B35E9"/>
    <w:rsid w:val="00510FA2"/>
    <w:rsid w:val="005A714E"/>
    <w:rsid w:val="00610BDB"/>
    <w:rsid w:val="007242C1"/>
    <w:rsid w:val="007E1FA9"/>
    <w:rsid w:val="008877AB"/>
    <w:rsid w:val="008E6401"/>
    <w:rsid w:val="00913F2B"/>
    <w:rsid w:val="00AD6335"/>
    <w:rsid w:val="00D005A2"/>
    <w:rsid w:val="00E22F34"/>
    <w:rsid w:val="00E61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714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E1F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8E6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E1F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uzivatel</cp:lastModifiedBy>
  <cp:revision>9</cp:revision>
  <dcterms:created xsi:type="dcterms:W3CDTF">2013-09-23T18:47:00Z</dcterms:created>
  <dcterms:modified xsi:type="dcterms:W3CDTF">2014-01-26T19:08:00Z</dcterms:modified>
</cp:coreProperties>
</file>