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1117" w:rsidRPr="00E770FE" w:rsidRDefault="00531117" w:rsidP="00531117">
      <w:pPr>
        <w:pStyle w:val="Hlavika"/>
        <w:jc w:val="center"/>
        <w:rPr>
          <w:b/>
          <w:caps/>
        </w:rPr>
      </w:pPr>
      <w:r>
        <w:rPr>
          <w:b/>
          <w:caps/>
          <w:sz w:val="28"/>
        </w:rPr>
        <w:t>ZÁKLADNÁ šKOLA S VYUčOVACíM JAZYKOM MAĎARSKýM áRMINA VáMBéRYHO</w:t>
      </w:r>
    </w:p>
    <w:p w:rsidR="00531117" w:rsidRPr="00E42A1B" w:rsidRDefault="00531117" w:rsidP="00531117">
      <w:pPr>
        <w:pStyle w:val="Hlavika"/>
        <w:jc w:val="center"/>
      </w:pPr>
      <w:r w:rsidRPr="00E42A1B">
        <w:t>Hviezdoslavova  2094/2, 929 01 Dunajská Streda</w:t>
      </w:r>
    </w:p>
    <w:p w:rsidR="00531117" w:rsidRPr="00E42A1B" w:rsidRDefault="00531117" w:rsidP="00531117">
      <w:pPr>
        <w:pStyle w:val="Hlavika"/>
        <w:pBdr>
          <w:bottom w:val="single" w:sz="4" w:space="1" w:color="auto"/>
        </w:pBdr>
        <w:jc w:val="center"/>
      </w:pPr>
      <w:r w:rsidRPr="00E42A1B">
        <w:t>IČO: 3608576</w:t>
      </w:r>
    </w:p>
    <w:p w:rsidR="00531117" w:rsidRPr="0053318C" w:rsidRDefault="00531117" w:rsidP="00531117">
      <w:pPr>
        <w:spacing w:before="240" w:after="120"/>
        <w:jc w:val="center"/>
        <w:rPr>
          <w:b/>
          <w:bCs/>
          <w:sz w:val="32"/>
          <w:szCs w:val="32"/>
        </w:rPr>
      </w:pPr>
      <w:r w:rsidRPr="001D0660">
        <w:rPr>
          <w:b/>
          <w:bCs/>
          <w:sz w:val="32"/>
          <w:szCs w:val="32"/>
        </w:rPr>
        <w:t>VÝZVA NA PREDLOŽENIE PONUKY</w:t>
      </w:r>
    </w:p>
    <w:p w:rsidR="00531117" w:rsidRPr="004F1EA4" w:rsidRDefault="00531117" w:rsidP="00531117">
      <w:pPr>
        <w:jc w:val="center"/>
      </w:pPr>
      <w:r w:rsidRPr="004F1EA4">
        <w:t>zadávanie zákazky na dodanie tovaru a poskytnutie služby nebežného charakteru</w:t>
      </w:r>
    </w:p>
    <w:p w:rsidR="00531117" w:rsidRPr="0053318C" w:rsidRDefault="00531117" w:rsidP="00531117">
      <w:pPr>
        <w:jc w:val="center"/>
      </w:pPr>
      <w:r w:rsidRPr="004F1EA4">
        <w:t>podľa § 9 ods. 9 zákona NR SR č. 25/2006 Z. z.</w:t>
      </w:r>
    </w:p>
    <w:p w:rsidR="00531117" w:rsidRPr="0053318C" w:rsidRDefault="00531117" w:rsidP="00531117">
      <w:pPr>
        <w:jc w:val="center"/>
      </w:pPr>
      <w:r w:rsidRPr="0053318C">
        <w:t>o verejnom obstarávaní a o zmene a doplnení niektorých zákonov v z. n. p.</w:t>
      </w:r>
    </w:p>
    <w:p w:rsidR="00531117" w:rsidRPr="0053318C" w:rsidRDefault="00531117" w:rsidP="00531117">
      <w:pPr>
        <w:autoSpaceDE w:val="0"/>
        <w:jc w:val="center"/>
      </w:pPr>
      <w:r w:rsidRPr="0053318C">
        <w:t>(ďalej len ako „ZVO“)</w:t>
      </w:r>
    </w:p>
    <w:p w:rsidR="00531117" w:rsidRPr="001D0660" w:rsidRDefault="00531117" w:rsidP="00531117">
      <w:pPr>
        <w:pStyle w:val="Odsekzoznamu"/>
        <w:numPr>
          <w:ilvl w:val="0"/>
          <w:numId w:val="3"/>
        </w:numPr>
        <w:autoSpaceDE w:val="0"/>
        <w:spacing w:before="120" w:after="0" w:line="240" w:lineRule="auto"/>
        <w:ind w:left="284" w:hanging="284"/>
        <w:jc w:val="both"/>
        <w:rPr>
          <w:rFonts w:ascii="Times New Roman" w:hAnsi="Times New Roman" w:cs="Times New Roman"/>
          <w:b/>
          <w:bCs/>
          <w:sz w:val="24"/>
          <w:szCs w:val="24"/>
        </w:rPr>
      </w:pPr>
      <w:r w:rsidRPr="001D0660">
        <w:rPr>
          <w:rFonts w:ascii="Times New Roman" w:hAnsi="Times New Roman" w:cs="Times New Roman"/>
          <w:b/>
          <w:sz w:val="24"/>
          <w:szCs w:val="24"/>
        </w:rPr>
        <w:t>Názov zákazky:</w:t>
      </w:r>
    </w:p>
    <w:p w:rsidR="00CD1A47" w:rsidRPr="004E18FF" w:rsidRDefault="00CD1A47" w:rsidP="00CD1A47">
      <w:pPr>
        <w:autoSpaceDE w:val="0"/>
        <w:spacing w:line="360" w:lineRule="auto"/>
        <w:jc w:val="both"/>
      </w:pPr>
      <w:r w:rsidRPr="007F01AD">
        <w:rPr>
          <w:b/>
        </w:rPr>
        <w:t xml:space="preserve"> </w:t>
      </w:r>
      <w:r w:rsidRPr="005F15F3">
        <w:rPr>
          <w:b/>
        </w:rPr>
        <w:t>„Zabezpečenie</w:t>
      </w:r>
      <w:r w:rsidR="00633641">
        <w:rPr>
          <w:b/>
        </w:rPr>
        <w:t xml:space="preserve"> </w:t>
      </w:r>
      <w:r w:rsidR="00236FED">
        <w:rPr>
          <w:b/>
        </w:rPr>
        <w:t>kancelárskych potrieb</w:t>
      </w:r>
      <w:r w:rsidR="00633641">
        <w:rPr>
          <w:b/>
        </w:rPr>
        <w:t xml:space="preserve"> pre </w:t>
      </w:r>
      <w:r w:rsidRPr="005F15F3">
        <w:rPr>
          <w:b/>
        </w:rPr>
        <w:t xml:space="preserve"> </w:t>
      </w:r>
      <w:r>
        <w:rPr>
          <w:b/>
        </w:rPr>
        <w:t>ZŠ s VJM Ármina Vámbéryho</w:t>
      </w:r>
      <w:r w:rsidRPr="005F15F3">
        <w:rPr>
          <w:b/>
        </w:rPr>
        <w:t>“</w:t>
      </w:r>
    </w:p>
    <w:p w:rsidR="00CD1A47" w:rsidRDefault="00CD1A47" w:rsidP="00CD1A47">
      <w:pPr>
        <w:tabs>
          <w:tab w:val="center" w:pos="4536"/>
          <w:tab w:val="left" w:pos="7635"/>
        </w:tabs>
        <w:spacing w:line="360" w:lineRule="auto"/>
        <w:jc w:val="both"/>
        <w:rPr>
          <w:b/>
        </w:rPr>
      </w:pPr>
    </w:p>
    <w:p w:rsidR="00CD1A47" w:rsidRPr="00F104AC" w:rsidRDefault="00CD1A47" w:rsidP="00CD1A47">
      <w:pPr>
        <w:tabs>
          <w:tab w:val="center" w:pos="4536"/>
          <w:tab w:val="left" w:pos="7635"/>
        </w:tabs>
        <w:spacing w:line="360" w:lineRule="auto"/>
        <w:jc w:val="both"/>
        <w:rPr>
          <w:b/>
        </w:rPr>
      </w:pPr>
      <w:r>
        <w:rPr>
          <w:b/>
        </w:rPr>
        <w:t>2</w:t>
      </w:r>
      <w:r w:rsidRPr="00F104AC">
        <w:rPr>
          <w:b/>
        </w:rPr>
        <w:t>.Identifikácia obstarávateľa</w:t>
      </w:r>
    </w:p>
    <w:p w:rsidR="00CD1A47" w:rsidRPr="001D0660" w:rsidRDefault="00CD1A47" w:rsidP="00CD1A47">
      <w:pPr>
        <w:spacing w:line="360" w:lineRule="auto"/>
        <w:jc w:val="both"/>
      </w:pPr>
      <w:r w:rsidRPr="001D0660">
        <w:t>Názov:</w:t>
      </w:r>
      <w:r w:rsidRPr="001D0660">
        <w:tab/>
      </w:r>
      <w:r w:rsidRPr="001D0660">
        <w:tab/>
        <w:t xml:space="preserve">          ZŠ s vyuč. jaz. maď. Ármina Vámbéryho</w:t>
      </w:r>
    </w:p>
    <w:p w:rsidR="00CD1A47" w:rsidRPr="008E5AD0" w:rsidRDefault="00CD1A47" w:rsidP="00CD1A47">
      <w:pPr>
        <w:tabs>
          <w:tab w:val="center" w:pos="4536"/>
          <w:tab w:val="left" w:pos="7635"/>
        </w:tabs>
        <w:spacing w:line="360" w:lineRule="auto"/>
        <w:jc w:val="both"/>
      </w:pPr>
      <w:r w:rsidRPr="008E5AD0">
        <w:t>Adresa:                     Hviezdoslavova 2094/2,929 01 Dunajská Streda</w:t>
      </w:r>
    </w:p>
    <w:p w:rsidR="00CD1A47" w:rsidRPr="008E5AD0" w:rsidRDefault="00CD1A47" w:rsidP="00CD1A47">
      <w:pPr>
        <w:tabs>
          <w:tab w:val="center" w:pos="4536"/>
          <w:tab w:val="left" w:pos="7635"/>
        </w:tabs>
        <w:spacing w:line="360" w:lineRule="auto"/>
        <w:jc w:val="both"/>
      </w:pPr>
      <w:r w:rsidRPr="008E5AD0">
        <w:t>Zastúpený:                PaedDr.Masszi János, riaditeľ školy</w:t>
      </w:r>
    </w:p>
    <w:p w:rsidR="00CD1A47" w:rsidRDefault="00CD1A47" w:rsidP="00CD1A47">
      <w:pPr>
        <w:tabs>
          <w:tab w:val="center" w:pos="4536"/>
          <w:tab w:val="left" w:pos="7635"/>
        </w:tabs>
        <w:spacing w:line="360" w:lineRule="auto"/>
        <w:jc w:val="both"/>
      </w:pPr>
      <w:r w:rsidRPr="008E5AD0">
        <w:t>IČO:                          36086576</w:t>
      </w:r>
    </w:p>
    <w:p w:rsidR="00CD1A47" w:rsidRPr="00F104AC" w:rsidRDefault="00CD1A47" w:rsidP="00CD1A47">
      <w:pPr>
        <w:tabs>
          <w:tab w:val="center" w:pos="4536"/>
          <w:tab w:val="left" w:pos="7635"/>
        </w:tabs>
        <w:spacing w:line="360" w:lineRule="auto"/>
        <w:jc w:val="both"/>
        <w:rPr>
          <w:lang w:val="hu-HU"/>
        </w:rPr>
      </w:pPr>
    </w:p>
    <w:p w:rsidR="00CD1A47" w:rsidRDefault="00CD1A47" w:rsidP="00CD1A47">
      <w:pPr>
        <w:tabs>
          <w:tab w:val="center" w:pos="4536"/>
          <w:tab w:val="left" w:pos="7635"/>
        </w:tabs>
        <w:spacing w:line="360" w:lineRule="auto"/>
        <w:jc w:val="both"/>
        <w:rPr>
          <w:b/>
          <w:lang w:val="hu-HU"/>
        </w:rPr>
      </w:pPr>
      <w:r>
        <w:rPr>
          <w:b/>
          <w:lang w:val="hu-HU"/>
        </w:rPr>
        <w:t>3</w:t>
      </w:r>
      <w:r w:rsidRPr="00F104AC">
        <w:rPr>
          <w:b/>
          <w:lang w:val="hu-HU"/>
        </w:rPr>
        <w:t xml:space="preserve">. </w:t>
      </w:r>
      <w:r>
        <w:rPr>
          <w:b/>
          <w:lang w:val="hu-HU"/>
        </w:rPr>
        <w:t>Typ zmluy: Rámcová kúpna z</w:t>
      </w:r>
      <w:r w:rsidRPr="00D94CDF">
        <w:rPr>
          <w:lang w:val="hu-HU"/>
        </w:rPr>
        <w:t xml:space="preserve">mluva  </w:t>
      </w:r>
      <w:r w:rsidRPr="00865633">
        <w:rPr>
          <w:lang w:val="hu-HU"/>
        </w:rPr>
        <w:t xml:space="preserve">podľa  </w:t>
      </w:r>
      <w:r w:rsidRPr="00865633">
        <w:t xml:space="preserve"> </w:t>
      </w:r>
      <w:r>
        <w:t>513/1991</w:t>
      </w:r>
      <w:r w:rsidRPr="00D94CDF">
        <w:rPr>
          <w:lang w:val="hu-HU"/>
        </w:rPr>
        <w:t xml:space="preserve"> </w:t>
      </w:r>
      <w:r>
        <w:rPr>
          <w:lang w:val="hu-HU"/>
        </w:rPr>
        <w:t xml:space="preserve">Zb. </w:t>
      </w:r>
      <w:r w:rsidRPr="00D94CDF">
        <w:rPr>
          <w:lang w:val="hu-HU"/>
        </w:rPr>
        <w:t>Obchodného zákonníka</w:t>
      </w:r>
    </w:p>
    <w:p w:rsidR="00CD1A47" w:rsidRDefault="00CD1A47" w:rsidP="00CD1A47">
      <w:pPr>
        <w:jc w:val="both"/>
        <w:rPr>
          <w:bCs/>
        </w:rPr>
      </w:pPr>
      <w:r>
        <w:rPr>
          <w:b/>
          <w:lang w:val="hu-HU"/>
        </w:rPr>
        <w:t xml:space="preserve">4. Miesto dodania predmetu zákazky: </w:t>
      </w:r>
      <w:r w:rsidRPr="008E5AD0">
        <w:t>ZŠ s vyuč. jaz. maď. Ármina Vámbéryho</w:t>
      </w:r>
    </w:p>
    <w:p w:rsidR="00CD1A47" w:rsidRPr="00D94CDF" w:rsidRDefault="00CD1A47" w:rsidP="00CD1A47">
      <w:pPr>
        <w:tabs>
          <w:tab w:val="center" w:pos="4536"/>
          <w:tab w:val="left" w:pos="7635"/>
        </w:tabs>
        <w:spacing w:line="360" w:lineRule="auto"/>
        <w:jc w:val="both"/>
        <w:rPr>
          <w:lang w:val="hu-HU"/>
        </w:rPr>
      </w:pPr>
    </w:p>
    <w:p w:rsidR="00CD1A47" w:rsidRPr="00F104AC" w:rsidRDefault="00CD1A47" w:rsidP="00CD1A47">
      <w:pPr>
        <w:tabs>
          <w:tab w:val="center" w:pos="4536"/>
          <w:tab w:val="left" w:pos="7635"/>
        </w:tabs>
        <w:spacing w:line="360" w:lineRule="auto"/>
        <w:jc w:val="both"/>
        <w:rPr>
          <w:b/>
          <w:lang w:val="hu-HU"/>
        </w:rPr>
      </w:pPr>
      <w:r>
        <w:rPr>
          <w:b/>
          <w:lang w:val="hu-HU"/>
        </w:rPr>
        <w:t>5. Podrobný opis predmetu zákazky a jeho obsah</w:t>
      </w:r>
    </w:p>
    <w:p w:rsidR="00CD1A47" w:rsidRPr="00236FED" w:rsidRDefault="00CD1A47" w:rsidP="00CD1A47">
      <w:pPr>
        <w:autoSpaceDE w:val="0"/>
        <w:spacing w:line="360" w:lineRule="auto"/>
        <w:jc w:val="both"/>
        <w:rPr>
          <w:b/>
        </w:rPr>
      </w:pPr>
      <w:r w:rsidRPr="00AF2EB2">
        <w:t>Predmetom zákazky je d</w:t>
      </w:r>
      <w:r w:rsidRPr="00AF2EB2">
        <w:rPr>
          <w:rStyle w:val="pre"/>
        </w:rPr>
        <w:t xml:space="preserve">odanie </w:t>
      </w:r>
      <w:r w:rsidR="00236FED">
        <w:rPr>
          <w:rStyle w:val="pre"/>
        </w:rPr>
        <w:t>kancelárskych potrieb</w:t>
      </w:r>
      <w:r w:rsidR="00633641">
        <w:rPr>
          <w:rStyle w:val="pre"/>
        </w:rPr>
        <w:t xml:space="preserve"> pre  ZŠ s VJM Ármina Vámbéryho  </w:t>
      </w:r>
      <w:r w:rsidRPr="00236FED">
        <w:rPr>
          <w:rStyle w:val="pre"/>
        </w:rPr>
        <w:t xml:space="preserve">podľa  špecifikácie uvedenej v prílohe 1 súťažných podkladoch. </w:t>
      </w:r>
    </w:p>
    <w:p w:rsidR="007519A8" w:rsidRPr="00236FED" w:rsidRDefault="00CD1A47" w:rsidP="007519A8">
      <w:pPr>
        <w:tabs>
          <w:tab w:val="center" w:pos="4536"/>
          <w:tab w:val="left" w:pos="7635"/>
        </w:tabs>
        <w:spacing w:before="120"/>
        <w:jc w:val="both"/>
        <w:rPr>
          <w:b/>
          <w:bCs/>
        </w:rPr>
      </w:pPr>
      <w:r w:rsidRPr="00236FED">
        <w:rPr>
          <w:b/>
          <w:bCs/>
        </w:rPr>
        <w:t>6. Kód C</w:t>
      </w:r>
      <w:r w:rsidR="007519A8" w:rsidRPr="00236FED">
        <w:rPr>
          <w:b/>
          <w:bCs/>
        </w:rPr>
        <w:t xml:space="preserve">PV: </w:t>
      </w:r>
    </w:p>
    <w:p w:rsidR="00236FED" w:rsidRPr="00236FED" w:rsidRDefault="00236FED" w:rsidP="00CD1A47">
      <w:pPr>
        <w:tabs>
          <w:tab w:val="center" w:pos="4536"/>
          <w:tab w:val="left" w:pos="7635"/>
        </w:tabs>
        <w:spacing w:before="120"/>
        <w:jc w:val="both"/>
      </w:pPr>
      <w:r w:rsidRPr="00236FED">
        <w:t>30190000-7 Rôzne kancelárske zariadenia a kancelárske potreby</w:t>
      </w:r>
    </w:p>
    <w:p w:rsidR="00236FED" w:rsidRPr="00236FED" w:rsidRDefault="00236FED" w:rsidP="00CD1A47">
      <w:pPr>
        <w:tabs>
          <w:tab w:val="center" w:pos="4536"/>
          <w:tab w:val="left" w:pos="7635"/>
        </w:tabs>
        <w:spacing w:before="120"/>
        <w:jc w:val="both"/>
      </w:pPr>
    </w:p>
    <w:p w:rsidR="00CD1A47" w:rsidRPr="00185FC2" w:rsidRDefault="00CD1A47" w:rsidP="00CD1A47">
      <w:pPr>
        <w:tabs>
          <w:tab w:val="center" w:pos="4536"/>
          <w:tab w:val="left" w:pos="7635"/>
        </w:tabs>
        <w:spacing w:before="120"/>
        <w:jc w:val="both"/>
        <w:rPr>
          <w:b/>
          <w:bCs/>
        </w:rPr>
      </w:pPr>
      <w:r>
        <w:rPr>
          <w:b/>
          <w:bCs/>
        </w:rPr>
        <w:t>7</w:t>
      </w:r>
      <w:r w:rsidRPr="00185FC2">
        <w:rPr>
          <w:b/>
          <w:bCs/>
        </w:rPr>
        <w:t>. Podmienky účasti</w:t>
      </w:r>
      <w:r>
        <w:rPr>
          <w:b/>
          <w:bCs/>
        </w:rPr>
        <w:t>:</w:t>
      </w:r>
    </w:p>
    <w:p w:rsidR="00CD1A47" w:rsidRDefault="00CD1A47" w:rsidP="00CD1A47">
      <w:pPr>
        <w:autoSpaceDE w:val="0"/>
        <w:autoSpaceDN w:val="0"/>
        <w:adjustRightInd w:val="0"/>
        <w:jc w:val="both"/>
        <w:rPr>
          <w:i/>
          <w:iCs/>
        </w:rPr>
      </w:pPr>
      <w:r w:rsidRPr="00185FC2">
        <w:rPr>
          <w:i/>
          <w:iCs/>
        </w:rPr>
        <w:t xml:space="preserve">Podmienky účasti týkajúce sa osobného postavenia podľa § 26 ods. 2 písm. a) </w:t>
      </w:r>
      <w:r>
        <w:rPr>
          <w:i/>
          <w:iCs/>
        </w:rPr>
        <w:t>ZVO</w:t>
      </w:r>
      <w:r w:rsidRPr="00185FC2">
        <w:rPr>
          <w:i/>
          <w:iCs/>
        </w:rPr>
        <w:t>:</w:t>
      </w:r>
    </w:p>
    <w:p w:rsidR="00CD1A47" w:rsidRDefault="00CD1A47" w:rsidP="00CD1A47">
      <w:pPr>
        <w:autoSpaceDE w:val="0"/>
        <w:autoSpaceDN w:val="0"/>
        <w:adjustRightInd w:val="0"/>
        <w:jc w:val="both"/>
        <w:rPr>
          <w:i/>
          <w:iCs/>
        </w:rPr>
      </w:pPr>
    </w:p>
    <w:p w:rsidR="00CD1A47" w:rsidRPr="00531117" w:rsidRDefault="00CD1A47" w:rsidP="00CD1A47">
      <w:pPr>
        <w:autoSpaceDE w:val="0"/>
        <w:autoSpaceDN w:val="0"/>
        <w:adjustRightInd w:val="0"/>
        <w:jc w:val="both"/>
        <w:rPr>
          <w:i/>
          <w:iCs/>
        </w:rPr>
      </w:pPr>
      <w:r>
        <w:t xml:space="preserve">Uchádzač musí podnikať v predmete zákazky. Verejný obstarávateľ skontroluje  na internete </w:t>
      </w:r>
      <w:r w:rsidRPr="00185FC2">
        <w:t xml:space="preserve"> doklad o oprávnení podnikať v predmete zákazky</w:t>
      </w:r>
      <w:r>
        <w:t xml:space="preserve">, uchádzači nemusia predložiť doklad o oprávnení podnikať, avšak v prípade, že uchádzač nepodniká v predmete zákazky, verejný obstarávateľ  vylúči uchádzača zo súťaže. </w:t>
      </w:r>
    </w:p>
    <w:p w:rsidR="00CD1A47" w:rsidRPr="00185FC2" w:rsidRDefault="00CD1A47" w:rsidP="00CD1A47">
      <w:pPr>
        <w:tabs>
          <w:tab w:val="center" w:pos="4536"/>
          <w:tab w:val="left" w:pos="7635"/>
        </w:tabs>
        <w:spacing w:before="120"/>
        <w:jc w:val="both"/>
        <w:rPr>
          <w:b/>
          <w:bCs/>
        </w:rPr>
      </w:pPr>
      <w:r w:rsidRPr="00185FC2">
        <w:rPr>
          <w:b/>
          <w:bCs/>
        </w:rPr>
        <w:t>8. Zmluvná cena</w:t>
      </w:r>
      <w:r>
        <w:rPr>
          <w:b/>
          <w:bCs/>
        </w:rPr>
        <w:t>:</w:t>
      </w:r>
    </w:p>
    <w:p w:rsidR="00CD1A47" w:rsidRPr="00D94CDF" w:rsidRDefault="00CD1A47" w:rsidP="00CD1A47">
      <w:pPr>
        <w:autoSpaceDE w:val="0"/>
        <w:spacing w:line="360" w:lineRule="auto"/>
        <w:jc w:val="both"/>
      </w:pPr>
      <w:r w:rsidRPr="00D94CDF">
        <w:t xml:space="preserve">Pri stanovení zmluvnej ceny  záujemca vychádza z </w:t>
      </w:r>
      <w:r>
        <w:t xml:space="preserve">priloženého výkazu tovarových položiek, </w:t>
      </w:r>
      <w:r w:rsidRPr="00D94CDF">
        <w:t>ktorý tvorí prílohu č.</w:t>
      </w:r>
      <w:r>
        <w:t>1</w:t>
      </w:r>
      <w:r w:rsidRPr="00D94CDF">
        <w:t xml:space="preserve"> súťažných podkladov.</w:t>
      </w:r>
      <w:r>
        <w:t xml:space="preserve">  V rámcovej kúpnej zmluve budú uvedené len jednotkové ceny jednotlivých položiek. </w:t>
      </w:r>
    </w:p>
    <w:p w:rsidR="00CD1A47" w:rsidRPr="00185FC2" w:rsidRDefault="00CD1A47" w:rsidP="00CD1A47">
      <w:pPr>
        <w:autoSpaceDE w:val="0"/>
        <w:jc w:val="both"/>
      </w:pPr>
    </w:p>
    <w:p w:rsidR="00CD1A47" w:rsidRPr="00974C73" w:rsidRDefault="00CD1A47" w:rsidP="00CD1A47">
      <w:pPr>
        <w:tabs>
          <w:tab w:val="center" w:pos="4536"/>
          <w:tab w:val="left" w:pos="7635"/>
        </w:tabs>
        <w:spacing w:before="120"/>
        <w:jc w:val="both"/>
        <w:rPr>
          <w:b/>
          <w:bCs/>
        </w:rPr>
      </w:pPr>
      <w:r w:rsidRPr="00185FC2">
        <w:rPr>
          <w:b/>
          <w:bCs/>
        </w:rPr>
        <w:t>9. Variantné riešenia</w:t>
      </w:r>
      <w:r>
        <w:rPr>
          <w:b/>
          <w:bCs/>
        </w:rPr>
        <w:t>:</w:t>
      </w:r>
    </w:p>
    <w:p w:rsidR="00CD1A47" w:rsidRDefault="00CD1A47" w:rsidP="00CD1A47">
      <w:pPr>
        <w:tabs>
          <w:tab w:val="center" w:pos="4536"/>
          <w:tab w:val="left" w:pos="7635"/>
        </w:tabs>
        <w:spacing w:line="360" w:lineRule="auto"/>
        <w:jc w:val="both"/>
      </w:pPr>
      <w:r>
        <w:t xml:space="preserve">Nie sú. </w:t>
      </w:r>
    </w:p>
    <w:p w:rsidR="00CD1A47" w:rsidRPr="00185FC2" w:rsidRDefault="00CD1A47" w:rsidP="00CD1A47">
      <w:pPr>
        <w:tabs>
          <w:tab w:val="center" w:pos="4536"/>
          <w:tab w:val="left" w:pos="7635"/>
        </w:tabs>
        <w:jc w:val="both"/>
      </w:pPr>
    </w:p>
    <w:p w:rsidR="00CD1A47" w:rsidRDefault="00CD1A47" w:rsidP="00CD1A47">
      <w:pPr>
        <w:tabs>
          <w:tab w:val="center" w:pos="4536"/>
          <w:tab w:val="left" w:pos="7635"/>
        </w:tabs>
        <w:spacing w:before="120"/>
        <w:jc w:val="both"/>
        <w:rPr>
          <w:b/>
          <w:bCs/>
        </w:rPr>
      </w:pPr>
      <w:r w:rsidRPr="00185FC2">
        <w:rPr>
          <w:b/>
          <w:bCs/>
        </w:rPr>
        <w:lastRenderedPageBreak/>
        <w:t>10. Lehota na dodanie predmetu zákazky:</w:t>
      </w:r>
    </w:p>
    <w:p w:rsidR="00CD1A47" w:rsidRDefault="00CD1A47" w:rsidP="00CD1A47">
      <w:pPr>
        <w:tabs>
          <w:tab w:val="center" w:pos="4536"/>
          <w:tab w:val="left" w:pos="7635"/>
        </w:tabs>
        <w:jc w:val="both"/>
      </w:pPr>
      <w:r>
        <w:t xml:space="preserve">Obdobie </w:t>
      </w:r>
      <w:r w:rsidR="007519A8">
        <w:t>1</w:t>
      </w:r>
      <w:r w:rsidRPr="00185FC2">
        <w:t xml:space="preserve"> rok</w:t>
      </w:r>
      <w:r>
        <w:t xml:space="preserve"> od nadobudnutia účinnosti zmluvy.</w:t>
      </w:r>
    </w:p>
    <w:p w:rsidR="00CD1A47" w:rsidRDefault="00CD1A47" w:rsidP="00CD1A47">
      <w:pPr>
        <w:tabs>
          <w:tab w:val="center" w:pos="4536"/>
          <w:tab w:val="left" w:pos="7635"/>
        </w:tabs>
        <w:jc w:val="both"/>
      </w:pPr>
    </w:p>
    <w:p w:rsidR="00CD1A47" w:rsidRPr="00185FC2" w:rsidRDefault="00CD1A47" w:rsidP="00CD1A47">
      <w:pPr>
        <w:tabs>
          <w:tab w:val="center" w:pos="4536"/>
          <w:tab w:val="left" w:pos="7635"/>
        </w:tabs>
        <w:spacing w:before="120"/>
        <w:jc w:val="both"/>
        <w:rPr>
          <w:b/>
          <w:bCs/>
        </w:rPr>
      </w:pPr>
      <w:r w:rsidRPr="00185FC2">
        <w:rPr>
          <w:b/>
          <w:bCs/>
        </w:rPr>
        <w:t>11. Hlavné podmienky financovania a platobné podmienky</w:t>
      </w:r>
      <w:r>
        <w:rPr>
          <w:b/>
          <w:bCs/>
        </w:rPr>
        <w:t>:</w:t>
      </w:r>
    </w:p>
    <w:p w:rsidR="00CD1A47" w:rsidRPr="00185FC2" w:rsidRDefault="00CD1A47" w:rsidP="00CD1A47">
      <w:pPr>
        <w:tabs>
          <w:tab w:val="center" w:pos="4536"/>
          <w:tab w:val="left" w:pos="7635"/>
        </w:tabs>
        <w:jc w:val="both"/>
      </w:pPr>
      <w:r w:rsidRPr="00185FC2">
        <w:t xml:space="preserve">Predmet zákazky bude financovaný z rozpočtu </w:t>
      </w:r>
      <w:r>
        <w:t>verejného obstarávateľa</w:t>
      </w:r>
      <w:r w:rsidRPr="00185FC2">
        <w:t xml:space="preserve">. Verejný obstarávateľ neposkytuje preddavok ani zálohu na plnenie predmetu zmluvy. </w:t>
      </w:r>
      <w:r w:rsidRPr="002843BE">
        <w:t>Faktúry budú vystavené mesačne za predchádzajúci mesiac.</w:t>
      </w:r>
      <w:r>
        <w:t xml:space="preserve"> </w:t>
      </w:r>
      <w:r w:rsidRPr="00C618D6">
        <w:t>Úhrada faktúry za dodaný tovar bude vykonaná v lehote do 30 dní odo dňa doručenia riadne vystavenej faktúry objednávateľovi.</w:t>
      </w:r>
    </w:p>
    <w:p w:rsidR="00CD1A47" w:rsidRDefault="00CD1A47" w:rsidP="00CD1A47">
      <w:pPr>
        <w:tabs>
          <w:tab w:val="center" w:pos="4536"/>
          <w:tab w:val="left" w:pos="7635"/>
        </w:tabs>
        <w:spacing w:before="120"/>
        <w:jc w:val="both"/>
        <w:rPr>
          <w:b/>
          <w:bCs/>
        </w:rPr>
      </w:pPr>
    </w:p>
    <w:p w:rsidR="00CD1A47" w:rsidRPr="00185FC2" w:rsidRDefault="00CD1A47" w:rsidP="00CD1A47">
      <w:pPr>
        <w:tabs>
          <w:tab w:val="center" w:pos="4536"/>
          <w:tab w:val="left" w:pos="7635"/>
        </w:tabs>
        <w:spacing w:before="120"/>
        <w:jc w:val="both"/>
        <w:rPr>
          <w:b/>
          <w:bCs/>
        </w:rPr>
      </w:pPr>
      <w:r w:rsidRPr="00185FC2">
        <w:rPr>
          <w:b/>
          <w:bCs/>
        </w:rPr>
        <w:t>12</w:t>
      </w:r>
      <w:r>
        <w:rPr>
          <w:b/>
          <w:bCs/>
        </w:rPr>
        <w:t>. Pokyn k predloženiu ponuky:</w:t>
      </w:r>
    </w:p>
    <w:p w:rsidR="00CD1A47" w:rsidRDefault="00CD1A47" w:rsidP="00CD1A47">
      <w:pPr>
        <w:autoSpaceDE w:val="0"/>
        <w:ind w:left="284"/>
        <w:jc w:val="both"/>
      </w:pPr>
      <w:r w:rsidRPr="00476DBC">
        <w:t>Cenovú ponuku uchádzača parafovanú štatutárnym zástupcom uchádzača a opatrenú pečiatkou uchádzača</w:t>
      </w:r>
      <w:r>
        <w:t>.</w:t>
      </w:r>
    </w:p>
    <w:p w:rsidR="00CD1A47" w:rsidRPr="00476DBC" w:rsidRDefault="00CD1A47" w:rsidP="00CD1A47">
      <w:pPr>
        <w:autoSpaceDE w:val="0"/>
        <w:ind w:left="284"/>
        <w:jc w:val="both"/>
      </w:pPr>
    </w:p>
    <w:p w:rsidR="00CD1A47" w:rsidRPr="00C618D6" w:rsidRDefault="00CD1A47" w:rsidP="00CD1A47">
      <w:pPr>
        <w:tabs>
          <w:tab w:val="left" w:pos="7635"/>
        </w:tabs>
        <w:spacing w:before="120"/>
        <w:jc w:val="both"/>
      </w:pPr>
      <w:r w:rsidRPr="00C618D6">
        <w:t xml:space="preserve">Ponuky sa predkladajú v </w:t>
      </w:r>
      <w:r w:rsidRPr="00C618D6">
        <w:rPr>
          <w:b/>
        </w:rPr>
        <w:t>1 originálnej verzii</w:t>
      </w:r>
      <w:r w:rsidRPr="00C618D6">
        <w:t>.</w:t>
      </w:r>
    </w:p>
    <w:p w:rsidR="00CD1A47" w:rsidRDefault="00CD1A47" w:rsidP="00CD1A47">
      <w:pPr>
        <w:tabs>
          <w:tab w:val="center" w:pos="4536"/>
          <w:tab w:val="left" w:pos="7635"/>
        </w:tabs>
        <w:jc w:val="both"/>
        <w:rPr>
          <w:b/>
          <w:bCs/>
        </w:rPr>
      </w:pPr>
    </w:p>
    <w:p w:rsidR="00CD1A47" w:rsidRDefault="00CD1A47" w:rsidP="00CD1A47">
      <w:pPr>
        <w:tabs>
          <w:tab w:val="center" w:pos="4536"/>
          <w:tab w:val="left" w:pos="7635"/>
        </w:tabs>
        <w:spacing w:before="120"/>
        <w:jc w:val="both"/>
        <w:rPr>
          <w:b/>
          <w:bCs/>
        </w:rPr>
      </w:pPr>
      <w:r w:rsidRPr="00185FC2">
        <w:rPr>
          <w:b/>
          <w:bCs/>
        </w:rPr>
        <w:t>13. Kritéria na hodnotenie ponúk</w:t>
      </w:r>
      <w:r>
        <w:rPr>
          <w:b/>
          <w:bCs/>
        </w:rPr>
        <w:t>:</w:t>
      </w:r>
    </w:p>
    <w:p w:rsidR="00CD1A47" w:rsidRPr="00CD1A47" w:rsidRDefault="00CD1A47" w:rsidP="00CD1A47">
      <w:pPr>
        <w:tabs>
          <w:tab w:val="center" w:pos="4536"/>
          <w:tab w:val="left" w:pos="7635"/>
        </w:tabs>
        <w:spacing w:before="120"/>
        <w:jc w:val="both"/>
        <w:rPr>
          <w:bCs/>
        </w:rPr>
      </w:pPr>
      <w:r w:rsidRPr="00CD1A47">
        <w:rPr>
          <w:bCs/>
        </w:rPr>
        <w:t xml:space="preserve">Víťazom verejnej súťaže sa stane uchádzač, ktorý predloží ekonomicky najvýhodnejšiu ponuku. Za ekonomicky najvýhodnejšiu ponuku sa považuje ponuka, ktorá obsahuje najviac položiek s najnižšou jednotkovou cenou. </w:t>
      </w:r>
    </w:p>
    <w:p w:rsidR="00CD1A47" w:rsidRDefault="00CD1A47" w:rsidP="00CD1A47">
      <w:pPr>
        <w:tabs>
          <w:tab w:val="center" w:pos="4536"/>
          <w:tab w:val="left" w:pos="7635"/>
        </w:tabs>
        <w:spacing w:before="120"/>
        <w:jc w:val="both"/>
        <w:rPr>
          <w:b/>
          <w:bCs/>
        </w:rPr>
      </w:pPr>
    </w:p>
    <w:p w:rsidR="00CD1A47" w:rsidRPr="001D0660" w:rsidRDefault="00CD1A47" w:rsidP="00CD1A47">
      <w:pPr>
        <w:tabs>
          <w:tab w:val="center" w:pos="4536"/>
          <w:tab w:val="left" w:pos="7635"/>
        </w:tabs>
        <w:spacing w:before="120"/>
        <w:jc w:val="both"/>
        <w:rPr>
          <w:b/>
          <w:bCs/>
        </w:rPr>
      </w:pPr>
      <w:r w:rsidRPr="001D0660">
        <w:rPr>
          <w:b/>
          <w:bCs/>
        </w:rPr>
        <w:t>14. Lehota a miesto na predkladanie ponúk:</w:t>
      </w:r>
    </w:p>
    <w:p w:rsidR="00CD1A47" w:rsidRPr="001D0660" w:rsidRDefault="00CD1A47" w:rsidP="00CD1A47">
      <w:pPr>
        <w:autoSpaceDE w:val="0"/>
        <w:jc w:val="both"/>
      </w:pPr>
      <w:r w:rsidRPr="001D0660">
        <w:t xml:space="preserve">Ponuky je potrebné </w:t>
      </w:r>
      <w:r w:rsidRPr="001D0660">
        <w:rPr>
          <w:b/>
        </w:rPr>
        <w:t>doručiť</w:t>
      </w:r>
      <w:r w:rsidRPr="001D0660">
        <w:t xml:space="preserve"> prostredníctvom poštovej služby, kuriérom alebo doručiť osobne na adresu uvedenú v bode 2 tejto výzvy, v termíne </w:t>
      </w:r>
      <w:r w:rsidRPr="001D0660">
        <w:rPr>
          <w:b/>
        </w:rPr>
        <w:t xml:space="preserve">do </w:t>
      </w:r>
      <w:r w:rsidR="007519A8">
        <w:rPr>
          <w:b/>
        </w:rPr>
        <w:t>07</w:t>
      </w:r>
      <w:r w:rsidRPr="001D0660">
        <w:rPr>
          <w:b/>
        </w:rPr>
        <w:t>.</w:t>
      </w:r>
      <w:r w:rsidR="007519A8">
        <w:rPr>
          <w:b/>
        </w:rPr>
        <w:t>0</w:t>
      </w:r>
      <w:r w:rsidRPr="001D0660">
        <w:rPr>
          <w:b/>
        </w:rPr>
        <w:t>1.201</w:t>
      </w:r>
      <w:r w:rsidR="007519A8">
        <w:rPr>
          <w:b/>
        </w:rPr>
        <w:t>5</w:t>
      </w:r>
      <w:r w:rsidRPr="001D0660">
        <w:rPr>
          <w:b/>
        </w:rPr>
        <w:t xml:space="preserve"> do 10:00 hod</w:t>
      </w:r>
    </w:p>
    <w:p w:rsidR="00CD1A47" w:rsidRPr="001D0660" w:rsidRDefault="00CD1A47" w:rsidP="00CD1A47">
      <w:pPr>
        <w:autoSpaceDE w:val="0"/>
        <w:jc w:val="both"/>
      </w:pPr>
      <w:r w:rsidRPr="001D0660">
        <w:t>Ponuky sa predkladajú v slovenskom jazyku a v mene EURO.</w:t>
      </w:r>
    </w:p>
    <w:p w:rsidR="00CD1A47" w:rsidRPr="001D0660" w:rsidRDefault="00CD1A47" w:rsidP="00CD1A47">
      <w:pPr>
        <w:tabs>
          <w:tab w:val="center" w:pos="4536"/>
          <w:tab w:val="left" w:pos="7635"/>
        </w:tabs>
        <w:spacing w:before="120"/>
        <w:jc w:val="both"/>
        <w:rPr>
          <w:b/>
          <w:bCs/>
        </w:rPr>
      </w:pPr>
      <w:r w:rsidRPr="001D0660">
        <w:rPr>
          <w:b/>
          <w:bCs/>
        </w:rPr>
        <w:t>15. Lehota viazanosti ponúk:</w:t>
      </w:r>
    </w:p>
    <w:p w:rsidR="00CD1A47" w:rsidRPr="001D0660" w:rsidRDefault="00CD1A47" w:rsidP="00CD1A47">
      <w:pPr>
        <w:tabs>
          <w:tab w:val="center" w:pos="4536"/>
          <w:tab w:val="left" w:pos="7635"/>
        </w:tabs>
        <w:jc w:val="both"/>
      </w:pPr>
      <w:r w:rsidRPr="001D0660">
        <w:t>do 31.1.201</w:t>
      </w:r>
      <w:r w:rsidR="007519A8">
        <w:t>5</w:t>
      </w:r>
    </w:p>
    <w:p w:rsidR="00CD1A47" w:rsidRPr="001D0660" w:rsidRDefault="00CD1A47" w:rsidP="00CD1A47">
      <w:pPr>
        <w:tabs>
          <w:tab w:val="center" w:pos="4536"/>
          <w:tab w:val="left" w:pos="7635"/>
        </w:tabs>
        <w:spacing w:before="120"/>
        <w:jc w:val="both"/>
        <w:rPr>
          <w:b/>
          <w:bCs/>
        </w:rPr>
      </w:pPr>
      <w:r w:rsidRPr="001D0660">
        <w:rPr>
          <w:b/>
          <w:bCs/>
        </w:rPr>
        <w:t>16. Ďalšie informácie:</w:t>
      </w:r>
    </w:p>
    <w:p w:rsidR="00CD1A47" w:rsidRPr="001D0660" w:rsidRDefault="00CD1A47" w:rsidP="00CD1A47">
      <w:pPr>
        <w:tabs>
          <w:tab w:val="center" w:pos="4536"/>
          <w:tab w:val="left" w:pos="7635"/>
        </w:tabs>
        <w:jc w:val="both"/>
        <w:rPr>
          <w:b/>
          <w:bCs/>
        </w:rPr>
      </w:pPr>
    </w:p>
    <w:p w:rsidR="00CD1A47" w:rsidRPr="00185FC2" w:rsidRDefault="00CD1A47" w:rsidP="00CD1A47">
      <w:pPr>
        <w:tabs>
          <w:tab w:val="center" w:pos="4536"/>
          <w:tab w:val="left" w:pos="7635"/>
        </w:tabs>
        <w:jc w:val="both"/>
        <w:rPr>
          <w:b/>
          <w:bCs/>
        </w:rPr>
      </w:pPr>
      <w:r w:rsidRPr="001D0660">
        <w:rPr>
          <w:b/>
          <w:bCs/>
        </w:rPr>
        <w:t>Kontaktná osoba</w:t>
      </w:r>
    </w:p>
    <w:p w:rsidR="00CD1A47" w:rsidRDefault="00CD1A47" w:rsidP="00CD1A47">
      <w:pPr>
        <w:tabs>
          <w:tab w:val="center" w:pos="4536"/>
          <w:tab w:val="left" w:pos="7635"/>
        </w:tabs>
        <w:jc w:val="both"/>
        <w:rPr>
          <w:b/>
          <w:bCs/>
        </w:rPr>
      </w:pPr>
      <w:r w:rsidRPr="00185FC2">
        <w:rPr>
          <w:b/>
          <w:bCs/>
        </w:rPr>
        <w:t>Za vecné otázky:</w:t>
      </w:r>
    </w:p>
    <w:p w:rsidR="00CD1A47" w:rsidRPr="001D0660" w:rsidRDefault="00CD1A47" w:rsidP="00CD1A47">
      <w:pPr>
        <w:tabs>
          <w:tab w:val="center" w:pos="4536"/>
          <w:tab w:val="left" w:pos="7635"/>
        </w:tabs>
        <w:jc w:val="both"/>
        <w:rPr>
          <w:b/>
          <w:bCs/>
        </w:rPr>
      </w:pPr>
      <w:r w:rsidRPr="008E5AD0">
        <w:t xml:space="preserve">PaedDr.Masszi János, </w:t>
      </w:r>
    </w:p>
    <w:p w:rsidR="00CD1A47" w:rsidRPr="00185FC2" w:rsidRDefault="00CD1A47" w:rsidP="00CD1A47">
      <w:pPr>
        <w:tabs>
          <w:tab w:val="center" w:pos="4536"/>
          <w:tab w:val="left" w:pos="7635"/>
        </w:tabs>
        <w:jc w:val="both"/>
      </w:pPr>
    </w:p>
    <w:p w:rsidR="00CD1A47" w:rsidRPr="00185FC2" w:rsidRDefault="00CD1A47" w:rsidP="00CD1A47">
      <w:pPr>
        <w:tabs>
          <w:tab w:val="center" w:pos="4536"/>
          <w:tab w:val="left" w:pos="7635"/>
        </w:tabs>
        <w:jc w:val="both"/>
        <w:rPr>
          <w:b/>
          <w:bCs/>
        </w:rPr>
      </w:pPr>
      <w:r>
        <w:t>E-mail: mj@vambery.eu</w:t>
      </w:r>
      <w:r w:rsidRPr="00185FC2">
        <w:rPr>
          <w:b/>
          <w:bCs/>
        </w:rPr>
        <w:t xml:space="preserve"> </w:t>
      </w:r>
    </w:p>
    <w:p w:rsidR="00CD1A47" w:rsidRPr="00185FC2" w:rsidRDefault="00CD1A47" w:rsidP="00CD1A47">
      <w:pPr>
        <w:tabs>
          <w:tab w:val="center" w:pos="4536"/>
          <w:tab w:val="left" w:pos="7635"/>
        </w:tabs>
        <w:jc w:val="both"/>
        <w:rPr>
          <w:b/>
          <w:bCs/>
        </w:rPr>
      </w:pPr>
    </w:p>
    <w:p w:rsidR="00CD1A47" w:rsidRPr="00185FC2" w:rsidRDefault="00CD1A47" w:rsidP="00CD1A47">
      <w:pPr>
        <w:tabs>
          <w:tab w:val="center" w:pos="4536"/>
          <w:tab w:val="left" w:pos="7635"/>
        </w:tabs>
        <w:jc w:val="both"/>
        <w:rPr>
          <w:b/>
          <w:bCs/>
        </w:rPr>
      </w:pPr>
      <w:r w:rsidRPr="00185FC2">
        <w:rPr>
          <w:b/>
          <w:bCs/>
        </w:rPr>
        <w:t>Za procesnú stránku:</w:t>
      </w:r>
    </w:p>
    <w:p w:rsidR="00CD1A47" w:rsidRPr="00185FC2" w:rsidRDefault="00CD1A47" w:rsidP="00CD1A47">
      <w:pPr>
        <w:tabs>
          <w:tab w:val="center" w:pos="4536"/>
          <w:tab w:val="left" w:pos="7635"/>
        </w:tabs>
        <w:jc w:val="both"/>
      </w:pPr>
      <w:r w:rsidRPr="00185FC2">
        <w:t xml:space="preserve">Ing. </w:t>
      </w:r>
      <w:r>
        <w:t>Zsuzsanna Andrássy Phd.</w:t>
      </w:r>
    </w:p>
    <w:p w:rsidR="00CD1A47" w:rsidRPr="00185FC2" w:rsidRDefault="00CD1A47" w:rsidP="00CD1A47">
      <w:pPr>
        <w:tabs>
          <w:tab w:val="center" w:pos="4536"/>
          <w:tab w:val="left" w:pos="7635"/>
        </w:tabs>
        <w:jc w:val="both"/>
      </w:pPr>
      <w:r>
        <w:t>E-mail: zuzanaandrassy@yahoo.co.uk</w:t>
      </w:r>
      <w:r w:rsidRPr="00185FC2">
        <w:t xml:space="preserve"> </w:t>
      </w:r>
    </w:p>
    <w:p w:rsidR="00CD1A47" w:rsidRPr="00185FC2" w:rsidRDefault="00CD1A47" w:rsidP="00CD1A47">
      <w:pPr>
        <w:jc w:val="both"/>
      </w:pPr>
    </w:p>
    <w:p w:rsidR="00CD1A47" w:rsidRPr="00185FC2" w:rsidRDefault="00CD1A47" w:rsidP="00CD1A47">
      <w:pPr>
        <w:jc w:val="both"/>
      </w:pPr>
      <w:r w:rsidRPr="009C6518">
        <w:t>Dátum:</w:t>
      </w:r>
      <w:r w:rsidR="00212083">
        <w:t>30</w:t>
      </w:r>
      <w:r w:rsidRPr="009C6518">
        <w:t>.</w:t>
      </w:r>
      <w:r>
        <w:t>1</w:t>
      </w:r>
      <w:r w:rsidR="00212083">
        <w:t>2</w:t>
      </w:r>
      <w:r w:rsidRPr="009C6518">
        <w:t>.201</w:t>
      </w:r>
      <w:r w:rsidR="00236FED">
        <w:t>4</w:t>
      </w:r>
      <w:r w:rsidRPr="00185FC2">
        <w:tab/>
      </w:r>
      <w:r w:rsidRPr="00185FC2">
        <w:tab/>
      </w:r>
      <w:r w:rsidRPr="00185FC2">
        <w:tab/>
      </w:r>
    </w:p>
    <w:p w:rsidR="00CD1A47" w:rsidRDefault="00CD1A47" w:rsidP="00CD1A47">
      <w:pPr>
        <w:jc w:val="both"/>
      </w:pPr>
    </w:p>
    <w:p w:rsidR="00CD1A47" w:rsidRDefault="00CD1A47" w:rsidP="00CD1A47">
      <w:pPr>
        <w:jc w:val="both"/>
      </w:pPr>
    </w:p>
    <w:p w:rsidR="00CD1A47" w:rsidRPr="00185FC2" w:rsidRDefault="00CD1A47" w:rsidP="00CD1A47">
      <w:pPr>
        <w:jc w:val="both"/>
        <w:rPr>
          <w:color w:val="000000"/>
        </w:rPr>
      </w:pPr>
      <w:r w:rsidRPr="00185FC2">
        <w:tab/>
      </w:r>
      <w:r w:rsidRPr="00185FC2">
        <w:tab/>
      </w:r>
      <w:r w:rsidRPr="00185FC2">
        <w:tab/>
      </w:r>
      <w:r w:rsidRPr="00185FC2">
        <w:tab/>
      </w:r>
      <w:r w:rsidRPr="00185FC2">
        <w:tab/>
      </w:r>
      <w:r w:rsidRPr="00185FC2">
        <w:tab/>
      </w:r>
      <w:r w:rsidRPr="00185FC2">
        <w:rPr>
          <w:color w:val="000000"/>
        </w:rPr>
        <w:tab/>
      </w:r>
      <w:r>
        <w:rPr>
          <w:color w:val="000000"/>
        </w:rPr>
        <w:t>--------------------------------------------------</w:t>
      </w:r>
    </w:p>
    <w:p w:rsidR="00CD1A47" w:rsidRPr="00185FC2" w:rsidRDefault="008C5618" w:rsidP="00CD1A47">
      <w:pPr>
        <w:rPr>
          <w:color w:val="000000"/>
        </w:rPr>
      </w:pPr>
      <w:r w:rsidRPr="008C5618">
        <w:rPr>
          <w:noProof/>
        </w:rPr>
        <w:pict>
          <v:shapetype id="_x0000_t202" coordsize="21600,21600" o:spt="202" path="m,l,21600r21600,l21600,xe">
            <v:stroke joinstyle="miter"/>
            <v:path gradientshapeok="t" o:connecttype="rect"/>
          </v:shapetype>
          <v:shape id="_x0000_s1074" type="#_x0000_t202" style="position:absolute;margin-left:269.8pt;margin-top:2.15pt;width:181.4pt;height:34pt;z-index:251663360;mso-width-percent:400;mso-height-percent:200;mso-width-percent:400;mso-height-percent:200;mso-width-relative:margin;mso-height-relative:margin" stroked="f">
            <v:textbox style="mso-next-textbox:#_x0000_s1074;mso-fit-shape-to-text:t">
              <w:txbxContent>
                <w:p w:rsidR="00CD1A47" w:rsidRDefault="00CD1A47" w:rsidP="00CD1A47">
                  <w:pPr>
                    <w:tabs>
                      <w:tab w:val="left" w:pos="2400"/>
                    </w:tabs>
                    <w:ind w:left="360"/>
                    <w:jc w:val="both"/>
                  </w:pPr>
                  <w:r>
                    <w:t xml:space="preserve">      </w:t>
                  </w:r>
                  <w:r w:rsidRPr="008E5AD0">
                    <w:t xml:space="preserve">PaedDr.Masszi János, </w:t>
                  </w:r>
                </w:p>
                <w:p w:rsidR="00CD1A47" w:rsidRPr="00DD4BAC" w:rsidRDefault="00CD1A47" w:rsidP="00CD1A47">
                  <w:pPr>
                    <w:jc w:val="center"/>
                    <w:rPr>
                      <w:sz w:val="20"/>
                      <w:szCs w:val="20"/>
                    </w:rPr>
                  </w:pPr>
                  <w:r>
                    <w:rPr>
                      <w:sz w:val="20"/>
                      <w:szCs w:val="20"/>
                    </w:rPr>
                    <w:t>riaditeľ školy</w:t>
                  </w:r>
                </w:p>
              </w:txbxContent>
            </v:textbox>
          </v:shape>
        </w:pict>
      </w:r>
    </w:p>
    <w:p w:rsidR="00CD1A47" w:rsidRPr="00185FC2" w:rsidRDefault="00CD1A47" w:rsidP="00CD1A47">
      <w:pPr>
        <w:rPr>
          <w:color w:val="000000"/>
        </w:rPr>
      </w:pPr>
    </w:p>
    <w:p w:rsidR="00CD1A47" w:rsidRPr="00185FC2" w:rsidRDefault="00CD1A47" w:rsidP="00CD1A47">
      <w:pPr>
        <w:rPr>
          <w:color w:val="000000"/>
        </w:rPr>
      </w:pPr>
    </w:p>
    <w:p w:rsidR="00CD1A47" w:rsidRPr="001D0660" w:rsidRDefault="00CD1A47" w:rsidP="00CD1A47">
      <w:r w:rsidRPr="001D0660">
        <w:t xml:space="preserve">Dátum zverejnenia výzvy: </w:t>
      </w:r>
      <w:r w:rsidR="00236FED">
        <w:t>29</w:t>
      </w:r>
      <w:r w:rsidRPr="001D0660">
        <w:t>.12.201</w:t>
      </w:r>
      <w:r w:rsidR="00212083">
        <w:t>4</w:t>
      </w:r>
    </w:p>
    <w:p w:rsidR="00CD1A47" w:rsidRPr="001D0660" w:rsidRDefault="00CD1A47" w:rsidP="00CD1A47">
      <w:r w:rsidRPr="001D0660">
        <w:t>Termín predkladania ponúk:</w:t>
      </w:r>
      <w:r w:rsidR="00212083">
        <w:t>07</w:t>
      </w:r>
      <w:r w:rsidRPr="001D0660">
        <w:t>.</w:t>
      </w:r>
      <w:r w:rsidR="00212083">
        <w:t>0</w:t>
      </w:r>
      <w:r w:rsidRPr="001D0660">
        <w:t>1.201</w:t>
      </w:r>
      <w:r w:rsidR="00212083">
        <w:t>5</w:t>
      </w:r>
      <w:r w:rsidRPr="001D0660">
        <w:t xml:space="preserve"> do 10:00 hod.</w:t>
      </w:r>
    </w:p>
    <w:p w:rsidR="00CD1A47" w:rsidRDefault="00CD1A47" w:rsidP="00CD1A47">
      <w:pPr>
        <w:rPr>
          <w:color w:val="000000"/>
        </w:rPr>
      </w:pPr>
    </w:p>
    <w:p w:rsidR="00CD1A47" w:rsidRDefault="00CD1A47" w:rsidP="00CD1A47">
      <w:pPr>
        <w:rPr>
          <w:i/>
          <w:color w:val="000000"/>
          <w:u w:val="single"/>
        </w:rPr>
      </w:pPr>
      <w:r w:rsidRPr="00AE4597">
        <w:rPr>
          <w:i/>
          <w:color w:val="000000"/>
          <w:u w:val="single"/>
        </w:rPr>
        <w:t>Prílohy:</w:t>
      </w:r>
    </w:p>
    <w:p w:rsidR="00CD1A47" w:rsidRDefault="00CD1A47" w:rsidP="00CD1A47">
      <w:pPr>
        <w:rPr>
          <w:b/>
        </w:rPr>
      </w:pPr>
      <w:r>
        <w:rPr>
          <w:color w:val="000000"/>
        </w:rPr>
        <w:t>1)</w:t>
      </w:r>
      <w:r w:rsidR="00212083">
        <w:rPr>
          <w:color w:val="000000"/>
        </w:rPr>
        <w:t xml:space="preserve"> Š</w:t>
      </w:r>
      <w:r>
        <w:rPr>
          <w:color w:val="000000"/>
        </w:rPr>
        <w:t>pecifikácia</w:t>
      </w:r>
      <w:r w:rsidR="00236FED">
        <w:rPr>
          <w:color w:val="000000"/>
        </w:rPr>
        <w:t xml:space="preserve"> kancelárskych potrieb</w:t>
      </w:r>
      <w:r>
        <w:rPr>
          <w:color w:val="000000"/>
        </w:rPr>
        <w:t>( vzor cenovej ponuky)</w:t>
      </w:r>
    </w:p>
    <w:sectPr w:rsidR="00CD1A47" w:rsidSect="00CD1A47">
      <w:footerReference w:type="default" r:id="rId7"/>
      <w:pgSz w:w="11906" w:h="16838"/>
      <w:pgMar w:top="568" w:right="1417" w:bottom="568" w:left="1417" w:header="708" w:footer="26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35D6" w:rsidRDefault="007A35D6" w:rsidP="009B5B8B">
      <w:r>
        <w:separator/>
      </w:r>
    </w:p>
  </w:endnote>
  <w:endnote w:type="continuationSeparator" w:id="1">
    <w:p w:rsidR="007A35D6" w:rsidRDefault="007A35D6" w:rsidP="009B5B8B">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EE"/>
    <w:family w:val="roman"/>
    <w:pitch w:val="variable"/>
    <w:sig w:usb0="E0002EFF" w:usb1="C0007843" w:usb2="00000009" w:usb3="00000000" w:csb0="000001FF" w:csb1="00000000"/>
  </w:font>
  <w:font w:name="Calibri">
    <w:altName w:val="Calibri"/>
    <w:panose1 w:val="020F0502020204030204"/>
    <w:charset w:val="EE"/>
    <w:family w:val="swiss"/>
    <w:pitch w:val="variable"/>
    <w:sig w:usb0="E00002FF" w:usb1="4000ACFF" w:usb2="00000001" w:usb3="00000000" w:csb0="0000019F" w:csb1="00000000"/>
  </w:font>
  <w:font w:name="Tahoma">
    <w:altName w:val="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5B8B" w:rsidRDefault="008C5618">
    <w:pPr>
      <w:pStyle w:val="Pta"/>
      <w:jc w:val="right"/>
    </w:pPr>
    <w:r>
      <w:fldChar w:fldCharType="begin"/>
    </w:r>
    <w:r w:rsidR="009B5B8B">
      <w:instrText xml:space="preserve"> PAGE   \* MERGEFORMAT </w:instrText>
    </w:r>
    <w:r>
      <w:fldChar w:fldCharType="separate"/>
    </w:r>
    <w:r w:rsidR="00E353AC">
      <w:rPr>
        <w:noProof/>
      </w:rPr>
      <w:t>2</w:t>
    </w:r>
    <w:r>
      <w:fldChar w:fldCharType="end"/>
    </w:r>
  </w:p>
  <w:p w:rsidR="009B5B8B" w:rsidRDefault="009B5B8B">
    <w:pPr>
      <w:pStyle w:val="Pt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35D6" w:rsidRDefault="007A35D6" w:rsidP="009B5B8B">
      <w:r>
        <w:separator/>
      </w:r>
    </w:p>
  </w:footnote>
  <w:footnote w:type="continuationSeparator" w:id="1">
    <w:p w:rsidR="007A35D6" w:rsidRDefault="007A35D6" w:rsidP="009B5B8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D5209C"/>
    <w:multiLevelType w:val="hybridMultilevel"/>
    <w:tmpl w:val="52CCE5DC"/>
    <w:lvl w:ilvl="0" w:tplc="041B000F">
      <w:start w:val="1"/>
      <w:numFmt w:val="decimal"/>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
    <w:nsid w:val="391D4B18"/>
    <w:multiLevelType w:val="hybridMultilevel"/>
    <w:tmpl w:val="5C605586"/>
    <w:lvl w:ilvl="0" w:tplc="041B000F">
      <w:start w:val="1"/>
      <w:numFmt w:val="decimal"/>
      <w:lvlText w:val="%1."/>
      <w:lvlJc w:val="left"/>
      <w:pPr>
        <w:ind w:left="720" w:hanging="360"/>
      </w:pPr>
      <w:rPr>
        <w:rFonts w:cs="Times New Roman" w:hint="default"/>
        <w:b w:val="0"/>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
    <w:nsid w:val="5B076A7F"/>
    <w:multiLevelType w:val="hybridMultilevel"/>
    <w:tmpl w:val="201C5A5C"/>
    <w:lvl w:ilvl="0" w:tplc="041B000F">
      <w:start w:val="1"/>
      <w:numFmt w:val="decimal"/>
      <w:lvlText w:val="%1."/>
      <w:lvlJc w:val="left"/>
      <w:pPr>
        <w:tabs>
          <w:tab w:val="num" w:pos="720"/>
        </w:tabs>
        <w:ind w:left="720" w:hanging="360"/>
      </w:pPr>
      <w:rPr>
        <w:rFonts w:cs="Times New Roman" w:hint="default"/>
      </w:rPr>
    </w:lvl>
    <w:lvl w:ilvl="1" w:tplc="041B0019">
      <w:start w:val="1"/>
      <w:numFmt w:val="lowerLetter"/>
      <w:lvlText w:val="%2."/>
      <w:lvlJc w:val="left"/>
      <w:pPr>
        <w:tabs>
          <w:tab w:val="num" w:pos="1440"/>
        </w:tabs>
        <w:ind w:left="1440" w:hanging="360"/>
      </w:pPr>
      <w:rPr>
        <w:rFonts w:cs="Times New Roman"/>
      </w:rPr>
    </w:lvl>
    <w:lvl w:ilvl="2" w:tplc="041B001B">
      <w:start w:val="1"/>
      <w:numFmt w:val="lowerRoman"/>
      <w:lvlText w:val="%3."/>
      <w:lvlJc w:val="right"/>
      <w:pPr>
        <w:tabs>
          <w:tab w:val="num" w:pos="2160"/>
        </w:tabs>
        <w:ind w:left="2160" w:hanging="18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lowerLetter"/>
      <w:lvlText w:val="%5."/>
      <w:lvlJc w:val="left"/>
      <w:pPr>
        <w:tabs>
          <w:tab w:val="num" w:pos="3600"/>
        </w:tabs>
        <w:ind w:left="3600" w:hanging="360"/>
      </w:pPr>
      <w:rPr>
        <w:rFonts w:cs="Times New Roman"/>
      </w:rPr>
    </w:lvl>
    <w:lvl w:ilvl="5" w:tplc="041B001B">
      <w:start w:val="1"/>
      <w:numFmt w:val="lowerRoman"/>
      <w:lvlText w:val="%6."/>
      <w:lvlJc w:val="right"/>
      <w:pPr>
        <w:tabs>
          <w:tab w:val="num" w:pos="4320"/>
        </w:tabs>
        <w:ind w:left="4320" w:hanging="18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lowerLetter"/>
      <w:lvlText w:val="%8."/>
      <w:lvlJc w:val="left"/>
      <w:pPr>
        <w:tabs>
          <w:tab w:val="num" w:pos="5760"/>
        </w:tabs>
        <w:ind w:left="5760" w:hanging="360"/>
      </w:pPr>
      <w:rPr>
        <w:rFonts w:cs="Times New Roman"/>
      </w:rPr>
    </w:lvl>
    <w:lvl w:ilvl="8" w:tplc="041B001B">
      <w:start w:val="1"/>
      <w:numFmt w:val="lowerRoman"/>
      <w:lvlText w:val="%9."/>
      <w:lvlJc w:val="right"/>
      <w:pPr>
        <w:tabs>
          <w:tab w:val="num" w:pos="6480"/>
        </w:tabs>
        <w:ind w:left="6480" w:hanging="180"/>
      </w:pPr>
      <w:rPr>
        <w:rFonts w:cs="Times New Roman"/>
      </w:rPr>
    </w:lvl>
  </w:abstractNum>
  <w:abstractNum w:abstractNumId="3">
    <w:nsid w:val="6C1C2CDF"/>
    <w:multiLevelType w:val="hybridMultilevel"/>
    <w:tmpl w:val="42B0A4D6"/>
    <w:lvl w:ilvl="0" w:tplc="041B000F">
      <w:start w:val="1"/>
      <w:numFmt w:val="decimal"/>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footnotePr>
    <w:footnote w:id="0"/>
    <w:footnote w:id="1"/>
  </w:footnotePr>
  <w:endnotePr>
    <w:endnote w:id="0"/>
    <w:endnote w:id="1"/>
  </w:endnotePr>
  <w:compat/>
  <w:rsids>
    <w:rsidRoot w:val="005B3821"/>
    <w:rsid w:val="00001908"/>
    <w:rsid w:val="0001027F"/>
    <w:rsid w:val="000117D6"/>
    <w:rsid w:val="000176BA"/>
    <w:rsid w:val="00017D66"/>
    <w:rsid w:val="000203E8"/>
    <w:rsid w:val="000237A1"/>
    <w:rsid w:val="0002559D"/>
    <w:rsid w:val="000444A5"/>
    <w:rsid w:val="00067B8B"/>
    <w:rsid w:val="00071358"/>
    <w:rsid w:val="00076EE7"/>
    <w:rsid w:val="00082709"/>
    <w:rsid w:val="000A0F0E"/>
    <w:rsid w:val="000A1DB9"/>
    <w:rsid w:val="000C3164"/>
    <w:rsid w:val="000D400E"/>
    <w:rsid w:val="000F2BDE"/>
    <w:rsid w:val="00120407"/>
    <w:rsid w:val="00121074"/>
    <w:rsid w:val="00130F09"/>
    <w:rsid w:val="00134445"/>
    <w:rsid w:val="001352E6"/>
    <w:rsid w:val="00136B0F"/>
    <w:rsid w:val="00141775"/>
    <w:rsid w:val="001460E4"/>
    <w:rsid w:val="0015684C"/>
    <w:rsid w:val="00185FC2"/>
    <w:rsid w:val="001A58AE"/>
    <w:rsid w:val="001A680F"/>
    <w:rsid w:val="001A74E5"/>
    <w:rsid w:val="001A78A9"/>
    <w:rsid w:val="001B7ACA"/>
    <w:rsid w:val="001D0660"/>
    <w:rsid w:val="001D5832"/>
    <w:rsid w:val="001E4CA7"/>
    <w:rsid w:val="001E6AF3"/>
    <w:rsid w:val="00212083"/>
    <w:rsid w:val="00236FED"/>
    <w:rsid w:val="00252600"/>
    <w:rsid w:val="0025672D"/>
    <w:rsid w:val="00260F46"/>
    <w:rsid w:val="0026249E"/>
    <w:rsid w:val="002669CD"/>
    <w:rsid w:val="00267D10"/>
    <w:rsid w:val="002843BE"/>
    <w:rsid w:val="00286CDD"/>
    <w:rsid w:val="002A1316"/>
    <w:rsid w:val="002B1519"/>
    <w:rsid w:val="002B1B5A"/>
    <w:rsid w:val="002B30C5"/>
    <w:rsid w:val="002B53A0"/>
    <w:rsid w:val="002C09C7"/>
    <w:rsid w:val="002D6C14"/>
    <w:rsid w:val="002E64A9"/>
    <w:rsid w:val="002F19F7"/>
    <w:rsid w:val="002F7E40"/>
    <w:rsid w:val="003036E4"/>
    <w:rsid w:val="00313FB6"/>
    <w:rsid w:val="00314A7C"/>
    <w:rsid w:val="00314E44"/>
    <w:rsid w:val="0037185F"/>
    <w:rsid w:val="00375C44"/>
    <w:rsid w:val="00384380"/>
    <w:rsid w:val="0039075E"/>
    <w:rsid w:val="003A0DE5"/>
    <w:rsid w:val="003A78C2"/>
    <w:rsid w:val="003C59B7"/>
    <w:rsid w:val="003C6441"/>
    <w:rsid w:val="003E62D9"/>
    <w:rsid w:val="003F3F89"/>
    <w:rsid w:val="00402B82"/>
    <w:rsid w:val="00403E05"/>
    <w:rsid w:val="00404DAB"/>
    <w:rsid w:val="004139B0"/>
    <w:rsid w:val="00416319"/>
    <w:rsid w:val="004235E6"/>
    <w:rsid w:val="00434B64"/>
    <w:rsid w:val="004420B6"/>
    <w:rsid w:val="0045355A"/>
    <w:rsid w:val="00455382"/>
    <w:rsid w:val="00457B71"/>
    <w:rsid w:val="004767E5"/>
    <w:rsid w:val="00476DBC"/>
    <w:rsid w:val="00481AC2"/>
    <w:rsid w:val="00484481"/>
    <w:rsid w:val="00491ACF"/>
    <w:rsid w:val="00495698"/>
    <w:rsid w:val="004A5640"/>
    <w:rsid w:val="004C22E2"/>
    <w:rsid w:val="004C6C1E"/>
    <w:rsid w:val="004D4A2F"/>
    <w:rsid w:val="004D5A09"/>
    <w:rsid w:val="004D70C0"/>
    <w:rsid w:val="004E0739"/>
    <w:rsid w:val="004E2D48"/>
    <w:rsid w:val="00507CB8"/>
    <w:rsid w:val="00516C11"/>
    <w:rsid w:val="00522480"/>
    <w:rsid w:val="00531117"/>
    <w:rsid w:val="005465D8"/>
    <w:rsid w:val="00546B21"/>
    <w:rsid w:val="00566B77"/>
    <w:rsid w:val="00570495"/>
    <w:rsid w:val="00574C0A"/>
    <w:rsid w:val="00580CAC"/>
    <w:rsid w:val="005A2585"/>
    <w:rsid w:val="005A2DFF"/>
    <w:rsid w:val="005A78C2"/>
    <w:rsid w:val="005B3821"/>
    <w:rsid w:val="005B406F"/>
    <w:rsid w:val="005C5B62"/>
    <w:rsid w:val="005D4B6A"/>
    <w:rsid w:val="005E16A5"/>
    <w:rsid w:val="00603704"/>
    <w:rsid w:val="00603E90"/>
    <w:rsid w:val="0061291B"/>
    <w:rsid w:val="00613596"/>
    <w:rsid w:val="00613D00"/>
    <w:rsid w:val="00615B0B"/>
    <w:rsid w:val="00620B69"/>
    <w:rsid w:val="00633641"/>
    <w:rsid w:val="00646EAA"/>
    <w:rsid w:val="006517D0"/>
    <w:rsid w:val="0065423B"/>
    <w:rsid w:val="006552AA"/>
    <w:rsid w:val="00657229"/>
    <w:rsid w:val="006666D6"/>
    <w:rsid w:val="0066690B"/>
    <w:rsid w:val="00672659"/>
    <w:rsid w:val="006B5E3C"/>
    <w:rsid w:val="006C382B"/>
    <w:rsid w:val="006C3BE9"/>
    <w:rsid w:val="006E31B3"/>
    <w:rsid w:val="006E48AD"/>
    <w:rsid w:val="006F061D"/>
    <w:rsid w:val="006F68A7"/>
    <w:rsid w:val="00714732"/>
    <w:rsid w:val="007205E7"/>
    <w:rsid w:val="00727BA6"/>
    <w:rsid w:val="007408A2"/>
    <w:rsid w:val="007519A8"/>
    <w:rsid w:val="00762988"/>
    <w:rsid w:val="00770BC3"/>
    <w:rsid w:val="007763FE"/>
    <w:rsid w:val="007819BE"/>
    <w:rsid w:val="007829AC"/>
    <w:rsid w:val="007925AD"/>
    <w:rsid w:val="007A35D6"/>
    <w:rsid w:val="007D44D3"/>
    <w:rsid w:val="007D4A36"/>
    <w:rsid w:val="007E65EC"/>
    <w:rsid w:val="007E6DC3"/>
    <w:rsid w:val="007F07D1"/>
    <w:rsid w:val="007F2B4C"/>
    <w:rsid w:val="007F7413"/>
    <w:rsid w:val="00833A0A"/>
    <w:rsid w:val="00835DA1"/>
    <w:rsid w:val="0084239C"/>
    <w:rsid w:val="00851E1F"/>
    <w:rsid w:val="00866DF4"/>
    <w:rsid w:val="008760FD"/>
    <w:rsid w:val="00876AE5"/>
    <w:rsid w:val="00880F0F"/>
    <w:rsid w:val="00881E06"/>
    <w:rsid w:val="008849AE"/>
    <w:rsid w:val="0089102F"/>
    <w:rsid w:val="00891CC2"/>
    <w:rsid w:val="008B1212"/>
    <w:rsid w:val="008C0013"/>
    <w:rsid w:val="008C5618"/>
    <w:rsid w:val="008C6D0A"/>
    <w:rsid w:val="008D49A2"/>
    <w:rsid w:val="008D50EB"/>
    <w:rsid w:val="008F01E7"/>
    <w:rsid w:val="008F34D9"/>
    <w:rsid w:val="009437D8"/>
    <w:rsid w:val="00946B32"/>
    <w:rsid w:val="009529CB"/>
    <w:rsid w:val="00960D2D"/>
    <w:rsid w:val="00974C73"/>
    <w:rsid w:val="00983FE4"/>
    <w:rsid w:val="0099252F"/>
    <w:rsid w:val="009A4DDB"/>
    <w:rsid w:val="009A6F84"/>
    <w:rsid w:val="009B5B8B"/>
    <w:rsid w:val="009C166F"/>
    <w:rsid w:val="009C2154"/>
    <w:rsid w:val="009C6518"/>
    <w:rsid w:val="009E3B10"/>
    <w:rsid w:val="009F1EBE"/>
    <w:rsid w:val="00A10540"/>
    <w:rsid w:val="00A307DA"/>
    <w:rsid w:val="00A31A66"/>
    <w:rsid w:val="00A47DE9"/>
    <w:rsid w:val="00A5151D"/>
    <w:rsid w:val="00A55DC5"/>
    <w:rsid w:val="00A5629E"/>
    <w:rsid w:val="00A70F07"/>
    <w:rsid w:val="00A859B0"/>
    <w:rsid w:val="00A85D0A"/>
    <w:rsid w:val="00AD2C8D"/>
    <w:rsid w:val="00AD7E37"/>
    <w:rsid w:val="00AE3744"/>
    <w:rsid w:val="00AE4597"/>
    <w:rsid w:val="00AF339C"/>
    <w:rsid w:val="00B1124A"/>
    <w:rsid w:val="00B12DF2"/>
    <w:rsid w:val="00B3300F"/>
    <w:rsid w:val="00B33F27"/>
    <w:rsid w:val="00B43DC5"/>
    <w:rsid w:val="00B67384"/>
    <w:rsid w:val="00B8178B"/>
    <w:rsid w:val="00B910E2"/>
    <w:rsid w:val="00B97D41"/>
    <w:rsid w:val="00BA37D5"/>
    <w:rsid w:val="00BC3AC1"/>
    <w:rsid w:val="00BE107D"/>
    <w:rsid w:val="00BE416B"/>
    <w:rsid w:val="00BE49DF"/>
    <w:rsid w:val="00BF3EAD"/>
    <w:rsid w:val="00C07619"/>
    <w:rsid w:val="00C3784D"/>
    <w:rsid w:val="00C40B07"/>
    <w:rsid w:val="00C44820"/>
    <w:rsid w:val="00C52C00"/>
    <w:rsid w:val="00C5355F"/>
    <w:rsid w:val="00C57B2E"/>
    <w:rsid w:val="00C618D6"/>
    <w:rsid w:val="00C6236D"/>
    <w:rsid w:val="00C641C0"/>
    <w:rsid w:val="00C87EFC"/>
    <w:rsid w:val="00C92C49"/>
    <w:rsid w:val="00CA22C7"/>
    <w:rsid w:val="00CC31A2"/>
    <w:rsid w:val="00CC72E1"/>
    <w:rsid w:val="00CD1A47"/>
    <w:rsid w:val="00CD5C02"/>
    <w:rsid w:val="00CE58F6"/>
    <w:rsid w:val="00D11CFF"/>
    <w:rsid w:val="00D13B36"/>
    <w:rsid w:val="00D2089B"/>
    <w:rsid w:val="00D20BE1"/>
    <w:rsid w:val="00D555D4"/>
    <w:rsid w:val="00D57B77"/>
    <w:rsid w:val="00D62FD4"/>
    <w:rsid w:val="00D63B30"/>
    <w:rsid w:val="00D73F3A"/>
    <w:rsid w:val="00D775D4"/>
    <w:rsid w:val="00D83123"/>
    <w:rsid w:val="00D85C96"/>
    <w:rsid w:val="00DA4AF0"/>
    <w:rsid w:val="00DB4DA0"/>
    <w:rsid w:val="00DB6D12"/>
    <w:rsid w:val="00DC22FC"/>
    <w:rsid w:val="00DC2724"/>
    <w:rsid w:val="00DC4C99"/>
    <w:rsid w:val="00DC522D"/>
    <w:rsid w:val="00DC5653"/>
    <w:rsid w:val="00DC5DD9"/>
    <w:rsid w:val="00DD16EA"/>
    <w:rsid w:val="00DD4BAC"/>
    <w:rsid w:val="00DF3905"/>
    <w:rsid w:val="00DF3AB8"/>
    <w:rsid w:val="00DF7D5D"/>
    <w:rsid w:val="00E050F7"/>
    <w:rsid w:val="00E10D8E"/>
    <w:rsid w:val="00E21E56"/>
    <w:rsid w:val="00E2296F"/>
    <w:rsid w:val="00E33DF7"/>
    <w:rsid w:val="00E353AC"/>
    <w:rsid w:val="00E3555E"/>
    <w:rsid w:val="00E377E0"/>
    <w:rsid w:val="00E40F31"/>
    <w:rsid w:val="00E414C4"/>
    <w:rsid w:val="00E44ACE"/>
    <w:rsid w:val="00E47999"/>
    <w:rsid w:val="00E51BF5"/>
    <w:rsid w:val="00E524B4"/>
    <w:rsid w:val="00E63E64"/>
    <w:rsid w:val="00E72A16"/>
    <w:rsid w:val="00E74E84"/>
    <w:rsid w:val="00E75038"/>
    <w:rsid w:val="00E851D0"/>
    <w:rsid w:val="00E86328"/>
    <w:rsid w:val="00E92EF5"/>
    <w:rsid w:val="00E97FDE"/>
    <w:rsid w:val="00EA2717"/>
    <w:rsid w:val="00EE16E5"/>
    <w:rsid w:val="00EE2A85"/>
    <w:rsid w:val="00EF2A61"/>
    <w:rsid w:val="00F151A6"/>
    <w:rsid w:val="00F22EE4"/>
    <w:rsid w:val="00F325BE"/>
    <w:rsid w:val="00F4140C"/>
    <w:rsid w:val="00F4560B"/>
    <w:rsid w:val="00F638C6"/>
    <w:rsid w:val="00F703CC"/>
    <w:rsid w:val="00F843C4"/>
    <w:rsid w:val="00F90CF1"/>
    <w:rsid w:val="00F96711"/>
    <w:rsid w:val="00FA20CF"/>
    <w:rsid w:val="00FA39F8"/>
    <w:rsid w:val="00FC232E"/>
    <w:rsid w:val="00FC24F4"/>
    <w:rsid w:val="00FC5F10"/>
    <w:rsid w:val="00FE551E"/>
    <w:rsid w:val="00FF36E2"/>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HAnsi"/>
        <w:sz w:val="22"/>
        <w:szCs w:val="22"/>
        <w:lang w:val="sk-SK" w:eastAsia="en-US"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y">
    <w:name w:val="Normal"/>
    <w:qFormat/>
    <w:rsid w:val="005B3821"/>
    <w:pPr>
      <w:spacing w:after="0" w:line="240" w:lineRule="auto"/>
    </w:pPr>
    <w:rPr>
      <w:rFonts w:ascii="Times New Roman" w:hAnsi="Times New Roman" w:cs="Times New Roman"/>
      <w:sz w:val="24"/>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rsid w:val="005B3821"/>
    <w:pPr>
      <w:tabs>
        <w:tab w:val="center" w:pos="4536"/>
        <w:tab w:val="right" w:pos="9072"/>
      </w:tabs>
    </w:pPr>
  </w:style>
  <w:style w:type="character" w:customStyle="1" w:styleId="HlavikaChar">
    <w:name w:val="Hlavička Char"/>
    <w:basedOn w:val="Predvolenpsmoodseku"/>
    <w:link w:val="Hlavika"/>
    <w:uiPriority w:val="99"/>
    <w:locked/>
    <w:rsid w:val="005B3821"/>
    <w:rPr>
      <w:rFonts w:ascii="Times New Roman" w:hAnsi="Times New Roman" w:cs="Times New Roman"/>
      <w:sz w:val="24"/>
      <w:szCs w:val="24"/>
      <w:lang w:eastAsia="sk-SK"/>
    </w:rPr>
  </w:style>
  <w:style w:type="paragraph" w:styleId="Odsekzoznamu">
    <w:name w:val="List Paragraph"/>
    <w:basedOn w:val="Normlny"/>
    <w:uiPriority w:val="99"/>
    <w:qFormat/>
    <w:rsid w:val="005B3821"/>
    <w:pPr>
      <w:spacing w:after="200" w:line="276" w:lineRule="auto"/>
      <w:ind w:left="720"/>
    </w:pPr>
    <w:rPr>
      <w:rFonts w:ascii="Calibri" w:hAnsi="Calibri" w:cs="Calibri"/>
      <w:sz w:val="22"/>
      <w:szCs w:val="22"/>
      <w:lang w:eastAsia="en-US"/>
    </w:rPr>
  </w:style>
  <w:style w:type="character" w:styleId="Hypertextovprepojenie">
    <w:name w:val="Hyperlink"/>
    <w:basedOn w:val="Predvolenpsmoodseku"/>
    <w:uiPriority w:val="99"/>
    <w:rsid w:val="005B3821"/>
    <w:rPr>
      <w:rFonts w:cs="Times New Roman"/>
      <w:color w:val="0000FF"/>
      <w:u w:val="single"/>
    </w:rPr>
  </w:style>
  <w:style w:type="paragraph" w:customStyle="1" w:styleId="CharCharCharCharCharChar1CharCharCharCharCharCharCharCharCharCharCharCharCharCharCharCharCharCharCharCharCharCharCharCharCharCharChar">
    <w:name w:val="Char Char Char Char Char Char1 Char Char Char Char Char Char Char Char Char Char Char Char Char Char Char Char Char Char Char Char Char Char Char Char Char Char Char"/>
    <w:basedOn w:val="Normlny"/>
    <w:uiPriority w:val="99"/>
    <w:rsid w:val="007D44D3"/>
    <w:pPr>
      <w:spacing w:after="160" w:line="240" w:lineRule="exact"/>
      <w:ind w:firstLine="720"/>
    </w:pPr>
    <w:rPr>
      <w:rFonts w:ascii="Tahoma" w:hAnsi="Tahoma" w:cs="Tahoma"/>
      <w:sz w:val="20"/>
      <w:szCs w:val="20"/>
      <w:lang w:val="en-US" w:eastAsia="en-US"/>
    </w:rPr>
  </w:style>
  <w:style w:type="paragraph" w:styleId="Pta">
    <w:name w:val="footer"/>
    <w:basedOn w:val="Normlny"/>
    <w:link w:val="PtaChar"/>
    <w:uiPriority w:val="99"/>
    <w:unhideWhenUsed/>
    <w:rsid w:val="009B5B8B"/>
    <w:pPr>
      <w:tabs>
        <w:tab w:val="center" w:pos="4536"/>
        <w:tab w:val="right" w:pos="9072"/>
      </w:tabs>
    </w:pPr>
  </w:style>
  <w:style w:type="character" w:customStyle="1" w:styleId="PtaChar">
    <w:name w:val="Päta Char"/>
    <w:basedOn w:val="Predvolenpsmoodseku"/>
    <w:link w:val="Pta"/>
    <w:uiPriority w:val="99"/>
    <w:locked/>
    <w:rsid w:val="009B5B8B"/>
    <w:rPr>
      <w:rFonts w:ascii="Times New Roman" w:hAnsi="Times New Roman" w:cs="Times New Roman"/>
      <w:sz w:val="24"/>
      <w:szCs w:val="24"/>
      <w:lang w:eastAsia="sk-SK"/>
    </w:rPr>
  </w:style>
  <w:style w:type="paragraph" w:styleId="Textbubliny">
    <w:name w:val="Balloon Text"/>
    <w:basedOn w:val="Normlny"/>
    <w:link w:val="TextbublinyChar"/>
    <w:uiPriority w:val="99"/>
    <w:semiHidden/>
    <w:unhideWhenUsed/>
    <w:rsid w:val="00DD4BAC"/>
    <w:rPr>
      <w:rFonts w:ascii="Tahoma" w:hAnsi="Tahoma" w:cs="Tahoma"/>
      <w:sz w:val="16"/>
      <w:szCs w:val="16"/>
    </w:rPr>
  </w:style>
  <w:style w:type="character" w:customStyle="1" w:styleId="TextbublinyChar">
    <w:name w:val="Text bubliny Char"/>
    <w:basedOn w:val="Predvolenpsmoodseku"/>
    <w:link w:val="Textbubliny"/>
    <w:uiPriority w:val="99"/>
    <w:semiHidden/>
    <w:locked/>
    <w:rsid w:val="00DD4BAC"/>
    <w:rPr>
      <w:rFonts w:ascii="Tahoma" w:hAnsi="Tahoma" w:cs="Tahoma"/>
      <w:sz w:val="16"/>
      <w:szCs w:val="16"/>
      <w:lang w:eastAsia="sk-SK"/>
    </w:rPr>
  </w:style>
  <w:style w:type="character" w:customStyle="1" w:styleId="pre">
    <w:name w:val="pre"/>
    <w:basedOn w:val="Predvolenpsmoodseku"/>
    <w:rsid w:val="00CD1A47"/>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517</Words>
  <Characters>2947</Characters>
  <Application>Microsoft Office Word</Application>
  <DocSecurity>0</DocSecurity>
  <Lines>24</Lines>
  <Paragraphs>6</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Juraj Hervay</dc:creator>
  <cp:lastModifiedBy>zs</cp:lastModifiedBy>
  <cp:revision>2</cp:revision>
  <cp:lastPrinted>2015-04-13T10:13:00Z</cp:lastPrinted>
  <dcterms:created xsi:type="dcterms:W3CDTF">2015-04-14T00:51:00Z</dcterms:created>
  <dcterms:modified xsi:type="dcterms:W3CDTF">2015-04-14T00:51:00Z</dcterms:modified>
</cp:coreProperties>
</file>