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A1A5693" w14:textId="77777777" w:rsidR="005863F5" w:rsidRPr="00412F48" w:rsidRDefault="005863F5" w:rsidP="005863F5">
      <w:pPr>
        <w:jc w:val="both"/>
        <w:rPr>
          <w:rFonts w:ascii="Arial" w:hAnsi="Arial" w:cs="Arial"/>
          <w:b/>
          <w:bCs/>
          <w:sz w:val="21"/>
          <w:szCs w:val="21"/>
          <w:u w:val="single"/>
        </w:rPr>
      </w:pPr>
      <w:r w:rsidRPr="00412F48">
        <w:rPr>
          <w:rFonts w:ascii="Arial" w:hAnsi="Arial" w:cs="Arial"/>
          <w:b/>
          <w:bCs/>
          <w:sz w:val="21"/>
          <w:szCs w:val="21"/>
          <w:u w:val="single"/>
        </w:rPr>
        <w:t>INFORMÁCIE PRE DOTKNUTÚ OSOBU VO VECIACH OCHRANY OSOBNÝCH ÚDAJOV</w:t>
      </w:r>
    </w:p>
    <w:p w14:paraId="1F780CD0" w14:textId="77777777" w:rsidR="005863F5" w:rsidRPr="00412F48" w:rsidRDefault="005863F5" w:rsidP="005863F5">
      <w:pPr>
        <w:jc w:val="both"/>
        <w:rPr>
          <w:rFonts w:ascii="Arial" w:hAnsi="Arial" w:cs="Arial"/>
          <w:sz w:val="21"/>
          <w:szCs w:val="21"/>
        </w:rPr>
      </w:pPr>
    </w:p>
    <w:p w14:paraId="5B903F02" w14:textId="77777777" w:rsidR="005863F5" w:rsidRPr="00412F48" w:rsidRDefault="005863F5" w:rsidP="005863F5">
      <w:pPr>
        <w:jc w:val="both"/>
        <w:rPr>
          <w:rFonts w:ascii="Arial" w:hAnsi="Arial" w:cs="Arial"/>
          <w:b/>
          <w:sz w:val="21"/>
          <w:szCs w:val="21"/>
        </w:rPr>
      </w:pPr>
    </w:p>
    <w:p w14:paraId="47CE1973" w14:textId="77777777" w:rsidR="005863F5" w:rsidRPr="001D7F95" w:rsidRDefault="005863F5" w:rsidP="005863F5">
      <w:pPr>
        <w:jc w:val="both"/>
        <w:rPr>
          <w:rFonts w:ascii="Arial" w:hAnsi="Arial" w:cs="Arial"/>
          <w:b/>
          <w:sz w:val="21"/>
          <w:szCs w:val="21"/>
        </w:rPr>
      </w:pPr>
      <w:r w:rsidRPr="001D7F95">
        <w:rPr>
          <w:rFonts w:ascii="Arial" w:hAnsi="Arial" w:cs="Arial"/>
          <w:b/>
          <w:sz w:val="21"/>
          <w:szCs w:val="21"/>
        </w:rPr>
        <w:t>Základná škola s vyučovacím jazykom maďarským Ármina Vámberyho</w:t>
      </w:r>
    </w:p>
    <w:p w14:paraId="48B335EE" w14:textId="58D78455" w:rsidR="005863F5" w:rsidRPr="001D7F95" w:rsidRDefault="005863F5" w:rsidP="005863F5">
      <w:pPr>
        <w:jc w:val="both"/>
        <w:rPr>
          <w:rFonts w:ascii="Arial" w:hAnsi="Arial" w:cs="Arial"/>
          <w:bCs/>
          <w:sz w:val="21"/>
          <w:szCs w:val="21"/>
          <w:shd w:val="clear" w:color="auto" w:fill="FFFFFF"/>
        </w:rPr>
      </w:pPr>
      <w:r w:rsidRPr="001D7F95">
        <w:rPr>
          <w:rStyle w:val="ra"/>
          <w:rFonts w:ascii="Arial" w:hAnsi="Arial" w:cs="Arial"/>
          <w:bCs/>
          <w:sz w:val="21"/>
          <w:szCs w:val="21"/>
          <w:shd w:val="clear" w:color="auto" w:fill="FFFFFF"/>
        </w:rPr>
        <w:t>sídlo: Hviezdoslavova 2</w:t>
      </w:r>
      <w:r w:rsidR="00C85EF8">
        <w:rPr>
          <w:rStyle w:val="ra"/>
          <w:rFonts w:ascii="Arial" w:hAnsi="Arial" w:cs="Arial"/>
          <w:bCs/>
          <w:sz w:val="21"/>
          <w:szCs w:val="21"/>
          <w:shd w:val="clear" w:color="auto" w:fill="FFFFFF"/>
        </w:rPr>
        <w:t>094/2</w:t>
      </w:r>
      <w:r w:rsidRPr="001D7F95">
        <w:rPr>
          <w:rStyle w:val="ra"/>
          <w:rFonts w:ascii="Arial" w:hAnsi="Arial" w:cs="Arial"/>
          <w:bCs/>
          <w:sz w:val="21"/>
          <w:szCs w:val="21"/>
          <w:shd w:val="clear" w:color="auto" w:fill="FFFFFF"/>
        </w:rPr>
        <w:t xml:space="preserve">, 929 01 Dunajská Streda </w:t>
      </w:r>
    </w:p>
    <w:p w14:paraId="1E28CD8B" w14:textId="77777777" w:rsidR="005863F5" w:rsidRPr="001D7F95" w:rsidRDefault="005863F5" w:rsidP="005863F5">
      <w:pPr>
        <w:jc w:val="both"/>
        <w:rPr>
          <w:rFonts w:ascii="Arial" w:hAnsi="Arial" w:cs="Arial"/>
          <w:sz w:val="21"/>
          <w:szCs w:val="21"/>
        </w:rPr>
      </w:pPr>
      <w:r w:rsidRPr="001D7F95">
        <w:rPr>
          <w:rFonts w:ascii="Arial" w:hAnsi="Arial" w:cs="Arial"/>
          <w:sz w:val="21"/>
          <w:szCs w:val="21"/>
        </w:rPr>
        <w:t xml:space="preserve">IČO: </w:t>
      </w:r>
      <w:r w:rsidRPr="001D7F95">
        <w:rPr>
          <w:rFonts w:ascii="Arial" w:hAnsi="Arial" w:cs="Arial"/>
          <w:bCs/>
          <w:sz w:val="21"/>
          <w:szCs w:val="21"/>
          <w:shd w:val="clear" w:color="auto" w:fill="FFFFFF"/>
        </w:rPr>
        <w:t>36 086 576</w:t>
      </w:r>
    </w:p>
    <w:p w14:paraId="1E621E6C" w14:textId="77777777" w:rsidR="005863F5" w:rsidRPr="001D7F95" w:rsidRDefault="005863F5" w:rsidP="005863F5">
      <w:pPr>
        <w:jc w:val="both"/>
        <w:rPr>
          <w:rFonts w:ascii="Arial" w:hAnsi="Arial" w:cs="Arial"/>
          <w:sz w:val="21"/>
          <w:szCs w:val="21"/>
        </w:rPr>
      </w:pPr>
      <w:r w:rsidRPr="001D7F95">
        <w:rPr>
          <w:rFonts w:ascii="Arial" w:hAnsi="Arial" w:cs="Arial"/>
          <w:sz w:val="21"/>
          <w:szCs w:val="21"/>
        </w:rPr>
        <w:t xml:space="preserve">ako prevádzkovateľ </w:t>
      </w:r>
    </w:p>
    <w:p w14:paraId="3535CF4E" w14:textId="77777777" w:rsidR="005863F5" w:rsidRPr="00083C09" w:rsidRDefault="005863F5" w:rsidP="005863F5">
      <w:pPr>
        <w:jc w:val="both"/>
        <w:rPr>
          <w:rFonts w:ascii="Arial" w:hAnsi="Arial" w:cs="Arial"/>
          <w:sz w:val="21"/>
          <w:szCs w:val="21"/>
        </w:rPr>
      </w:pPr>
    </w:p>
    <w:p w14:paraId="6C5EB468" w14:textId="77777777" w:rsidR="005863F5" w:rsidRPr="00083C09" w:rsidRDefault="005863F5" w:rsidP="005863F5">
      <w:pPr>
        <w:jc w:val="both"/>
        <w:rPr>
          <w:rFonts w:ascii="Arial" w:hAnsi="Arial" w:cs="Arial"/>
          <w:sz w:val="21"/>
          <w:szCs w:val="21"/>
        </w:rPr>
      </w:pPr>
      <w:r w:rsidRPr="00083C09">
        <w:rPr>
          <w:rFonts w:ascii="Arial" w:hAnsi="Arial" w:cs="Arial"/>
          <w:sz w:val="21"/>
          <w:szCs w:val="21"/>
        </w:rPr>
        <w:t>poskytuje týmto dotknutej osobe pred spracúvaním jej osobných údajov</w:t>
      </w:r>
    </w:p>
    <w:p w14:paraId="083BE828" w14:textId="77777777" w:rsidR="005863F5" w:rsidRPr="00083C09" w:rsidRDefault="005863F5" w:rsidP="005863F5">
      <w:pPr>
        <w:jc w:val="both"/>
        <w:rPr>
          <w:rFonts w:ascii="Arial" w:hAnsi="Arial" w:cs="Arial"/>
          <w:sz w:val="21"/>
          <w:szCs w:val="21"/>
        </w:rPr>
      </w:pPr>
    </w:p>
    <w:p w14:paraId="7D45E912" w14:textId="77777777" w:rsidR="005863F5" w:rsidRPr="00C85EF8" w:rsidRDefault="005863F5" w:rsidP="005863F5">
      <w:pPr>
        <w:numPr>
          <w:ilvl w:val="0"/>
          <w:numId w:val="1"/>
        </w:numPr>
        <w:ind w:left="284" w:hanging="284"/>
        <w:jc w:val="both"/>
        <w:rPr>
          <w:rFonts w:ascii="Arial" w:eastAsia="Times New Roman" w:hAnsi="Arial" w:cs="Arial"/>
          <w:sz w:val="21"/>
          <w:szCs w:val="21"/>
        </w:rPr>
      </w:pPr>
      <w:r w:rsidRPr="00083C09">
        <w:rPr>
          <w:rFonts w:ascii="Arial" w:eastAsia="Times New Roman" w:hAnsi="Arial" w:cs="Arial"/>
          <w:sz w:val="21"/>
          <w:szCs w:val="21"/>
        </w:rPr>
        <w:t xml:space="preserve">identifikačné údaje </w:t>
      </w:r>
      <w:r w:rsidRPr="00C85EF8">
        <w:rPr>
          <w:rFonts w:ascii="Arial" w:eastAsia="Times New Roman" w:hAnsi="Arial" w:cs="Arial"/>
          <w:sz w:val="21"/>
          <w:szCs w:val="21"/>
        </w:rPr>
        <w:t xml:space="preserve">a kontaktné údaje prevádzkovateľa, </w:t>
      </w:r>
    </w:p>
    <w:p w14:paraId="7E0B4D9F" w14:textId="6737BE0A" w:rsidR="005863F5" w:rsidRPr="00083C09" w:rsidRDefault="005863F5" w:rsidP="005863F5">
      <w:pPr>
        <w:numPr>
          <w:ilvl w:val="0"/>
          <w:numId w:val="1"/>
        </w:numPr>
        <w:ind w:left="284" w:hanging="284"/>
        <w:jc w:val="both"/>
        <w:rPr>
          <w:rFonts w:ascii="Arial" w:eastAsia="Times New Roman" w:hAnsi="Arial" w:cs="Arial"/>
          <w:sz w:val="21"/>
          <w:szCs w:val="21"/>
        </w:rPr>
      </w:pPr>
      <w:r w:rsidRPr="00C85EF8">
        <w:rPr>
          <w:rFonts w:ascii="Arial" w:eastAsia="Times New Roman" w:hAnsi="Arial" w:cs="Arial"/>
          <w:sz w:val="21"/>
          <w:szCs w:val="21"/>
        </w:rPr>
        <w:t>informáciu, ž</w:t>
      </w:r>
      <w:r w:rsidR="00984C04">
        <w:rPr>
          <w:rFonts w:ascii="Arial" w:eastAsia="Times New Roman" w:hAnsi="Arial" w:cs="Arial"/>
          <w:sz w:val="21"/>
          <w:szCs w:val="21"/>
        </w:rPr>
        <w:t>e zodpovedná osoba</w:t>
      </w:r>
      <w:r w:rsidRPr="00083C09">
        <w:rPr>
          <w:rFonts w:ascii="Arial" w:eastAsia="Times New Roman" w:hAnsi="Arial" w:cs="Arial"/>
          <w:sz w:val="21"/>
          <w:szCs w:val="21"/>
        </w:rPr>
        <w:t>;  </w:t>
      </w:r>
      <w:proofErr w:type="spellStart"/>
      <w:r w:rsidR="00984C04">
        <w:rPr>
          <w:rFonts w:ascii="Arial" w:eastAsia="Times New Roman" w:hAnsi="Arial" w:cs="Arial"/>
          <w:sz w:val="21"/>
          <w:szCs w:val="21"/>
        </w:rPr>
        <w:t>Lelkesová</w:t>
      </w:r>
      <w:proofErr w:type="spellEnd"/>
      <w:r w:rsidR="00984C04">
        <w:rPr>
          <w:rFonts w:ascii="Arial" w:eastAsia="Times New Roman" w:hAnsi="Arial" w:cs="Arial"/>
          <w:sz w:val="21"/>
          <w:szCs w:val="21"/>
        </w:rPr>
        <w:t xml:space="preserve"> Erika</w:t>
      </w:r>
      <w:r w:rsidR="00BE4D18">
        <w:rPr>
          <w:rFonts w:ascii="Arial" w:eastAsia="Times New Roman" w:hAnsi="Arial" w:cs="Arial"/>
          <w:sz w:val="21"/>
          <w:szCs w:val="21"/>
        </w:rPr>
        <w:t>, 0315525385</w:t>
      </w:r>
    </w:p>
    <w:p w14:paraId="12ADD728" w14:textId="77777777" w:rsidR="005863F5" w:rsidRPr="00C740AC" w:rsidRDefault="005863F5" w:rsidP="005863F5">
      <w:pPr>
        <w:numPr>
          <w:ilvl w:val="0"/>
          <w:numId w:val="1"/>
        </w:numPr>
        <w:ind w:left="284" w:hanging="284"/>
        <w:jc w:val="both"/>
        <w:rPr>
          <w:rFonts w:ascii="Arial" w:eastAsia="Times New Roman" w:hAnsi="Arial" w:cs="Arial"/>
          <w:sz w:val="21"/>
          <w:szCs w:val="21"/>
        </w:rPr>
      </w:pPr>
      <w:r w:rsidRPr="00C740AC">
        <w:rPr>
          <w:rFonts w:ascii="Arial" w:eastAsia="Times New Roman" w:hAnsi="Arial" w:cs="Arial"/>
          <w:sz w:val="21"/>
          <w:szCs w:val="21"/>
        </w:rPr>
        <w:t>účel spracúvania osobných údajov, na ktorý sú osobné údaje určené: výchova a vzdelávanie v škole, prijímanie na výchovu a vzdelávanie, ukončovanie výchovy a vzdelávania, plnenie povinnej školskej dochádzky, výchovno- vzdelávacie programy, výkon práv a plnenie povinností školy a výkon práv a plnenie povinností detí, žiakov, rodičov a iných zákonných zástupcov podľa osobitných predpisov o výchove a vzdelávaní, štátnej správe v školstve a školskej samospráve;</w:t>
      </w:r>
    </w:p>
    <w:p w14:paraId="3223DFE4" w14:textId="77777777" w:rsidR="005863F5" w:rsidRPr="00C740AC" w:rsidRDefault="005863F5" w:rsidP="005863F5">
      <w:pPr>
        <w:numPr>
          <w:ilvl w:val="0"/>
          <w:numId w:val="1"/>
        </w:numPr>
        <w:ind w:left="284" w:hanging="284"/>
        <w:jc w:val="both"/>
        <w:rPr>
          <w:rFonts w:ascii="Arial" w:eastAsia="Times New Roman" w:hAnsi="Arial" w:cs="Arial"/>
          <w:sz w:val="21"/>
          <w:szCs w:val="21"/>
        </w:rPr>
      </w:pPr>
      <w:r w:rsidRPr="00C740AC">
        <w:rPr>
          <w:rFonts w:ascii="Arial" w:eastAsia="Times New Roman" w:hAnsi="Arial" w:cs="Arial"/>
          <w:sz w:val="21"/>
          <w:szCs w:val="21"/>
        </w:rPr>
        <w:t>právny základ spracúvania osobných údajov, ktorým je skutočnosť, že spracúvanie osobných údajov je nevyhnutné podľa osobitného predpisu alebo medzinárodnej zmluvy, ktorou je Slovenská republika viazaná;</w:t>
      </w:r>
    </w:p>
    <w:p w14:paraId="2550F6CF" w14:textId="77777777" w:rsidR="005863F5" w:rsidRPr="00083C09" w:rsidRDefault="005863F5" w:rsidP="005863F5">
      <w:pPr>
        <w:numPr>
          <w:ilvl w:val="0"/>
          <w:numId w:val="1"/>
        </w:numPr>
        <w:ind w:left="284" w:hanging="284"/>
        <w:jc w:val="both"/>
        <w:rPr>
          <w:rFonts w:ascii="Arial" w:eastAsia="Times New Roman" w:hAnsi="Arial" w:cs="Arial"/>
          <w:sz w:val="21"/>
          <w:szCs w:val="21"/>
        </w:rPr>
      </w:pPr>
      <w:r w:rsidRPr="00C740AC">
        <w:rPr>
          <w:rFonts w:ascii="Arial" w:eastAsia="Times New Roman" w:hAnsi="Arial" w:cs="Arial"/>
          <w:sz w:val="21"/>
          <w:szCs w:val="21"/>
        </w:rPr>
        <w:t>informáciu o tom, že dôvodom spracúvania osobných údajov nie je skutočnosť, že spracúvanie</w:t>
      </w:r>
      <w:r w:rsidRPr="00083C09">
        <w:rPr>
          <w:rFonts w:ascii="Arial" w:eastAsia="Times New Roman" w:hAnsi="Arial" w:cs="Arial"/>
          <w:sz w:val="21"/>
          <w:szCs w:val="21"/>
        </w:rPr>
        <w:t xml:space="preserve"> osobných údajov je nevyhnutné na účel oprávnených záujmov prevádzkovateľa alebo tretej strany;</w:t>
      </w:r>
    </w:p>
    <w:p w14:paraId="2E1939E5" w14:textId="77777777" w:rsidR="005863F5" w:rsidRPr="000E785D" w:rsidRDefault="005863F5" w:rsidP="005863F5">
      <w:pPr>
        <w:numPr>
          <w:ilvl w:val="0"/>
          <w:numId w:val="1"/>
        </w:numPr>
        <w:ind w:left="284" w:hanging="284"/>
        <w:jc w:val="both"/>
        <w:rPr>
          <w:rFonts w:ascii="Arial" w:eastAsia="Times New Roman" w:hAnsi="Arial" w:cs="Arial"/>
          <w:sz w:val="21"/>
          <w:szCs w:val="21"/>
        </w:rPr>
      </w:pPr>
      <w:r w:rsidRPr="000E785D">
        <w:rPr>
          <w:rFonts w:ascii="Arial" w:eastAsia="Times New Roman" w:hAnsi="Arial" w:cs="Arial"/>
          <w:sz w:val="21"/>
          <w:szCs w:val="21"/>
        </w:rPr>
        <w:t xml:space="preserve">identifikáciu príjemcu alebo kategóriu príjemcu, ak existuje; kategória príjemcov: zriaďovateľ školy, Ministerstvo školstva Slovenskej republiky, Centrálny register detí, žiakov a poslucháčov, ďalšie orgány verejnej moci a iné oprávnené osoby na úseku výchovy a vzdelávania a </w:t>
      </w:r>
      <w:r>
        <w:rPr>
          <w:rFonts w:ascii="Arial" w:eastAsia="Times New Roman" w:hAnsi="Arial" w:cs="Arial"/>
          <w:sz w:val="21"/>
          <w:szCs w:val="21"/>
        </w:rPr>
        <w:t>činností</w:t>
      </w:r>
      <w:r w:rsidRPr="000E785D">
        <w:rPr>
          <w:rFonts w:ascii="Arial" w:eastAsia="Times New Roman" w:hAnsi="Arial" w:cs="Arial"/>
          <w:sz w:val="21"/>
          <w:szCs w:val="21"/>
        </w:rPr>
        <w:t xml:space="preserve"> súvisiacich s výchovou a vzdelávaním, orgány verejnej moci a iné oprávnené osoby na úseku verejného zdravotného poistenia, najmä zdravotné poisťovne, orgány verejnej moci a iné oprávnené osoby na úseku sociálneho poistenia a sociálneho zabezpečenia, najmä Sociálna poisťovňa, in</w:t>
      </w:r>
      <w:r>
        <w:rPr>
          <w:rFonts w:ascii="Arial" w:eastAsia="Times New Roman" w:hAnsi="Arial" w:cs="Arial"/>
          <w:sz w:val="21"/>
          <w:szCs w:val="21"/>
        </w:rPr>
        <w:t>é</w:t>
      </w:r>
      <w:r w:rsidRPr="000E785D">
        <w:rPr>
          <w:rFonts w:ascii="Arial" w:eastAsia="Times New Roman" w:hAnsi="Arial" w:cs="Arial"/>
          <w:sz w:val="21"/>
          <w:szCs w:val="21"/>
        </w:rPr>
        <w:t xml:space="preserve"> oprávnen</w:t>
      </w:r>
      <w:r>
        <w:rPr>
          <w:rFonts w:ascii="Arial" w:eastAsia="Times New Roman" w:hAnsi="Arial" w:cs="Arial"/>
          <w:sz w:val="21"/>
          <w:szCs w:val="21"/>
        </w:rPr>
        <w:t>é</w:t>
      </w:r>
      <w:r w:rsidRPr="000E785D">
        <w:rPr>
          <w:rFonts w:ascii="Arial" w:eastAsia="Times New Roman" w:hAnsi="Arial" w:cs="Arial"/>
          <w:sz w:val="21"/>
          <w:szCs w:val="21"/>
        </w:rPr>
        <w:t xml:space="preserve"> </w:t>
      </w:r>
      <w:r>
        <w:rPr>
          <w:rFonts w:ascii="Arial" w:eastAsia="Times New Roman" w:hAnsi="Arial" w:cs="Arial"/>
          <w:sz w:val="21"/>
          <w:szCs w:val="21"/>
        </w:rPr>
        <w:t>orgány verejnej moci a osoby a</w:t>
      </w:r>
      <w:r w:rsidRPr="000E785D">
        <w:rPr>
          <w:rFonts w:ascii="Arial" w:eastAsia="Times New Roman" w:hAnsi="Arial" w:cs="Arial"/>
          <w:sz w:val="21"/>
          <w:szCs w:val="21"/>
        </w:rPr>
        <w:t xml:space="preserve"> iné osoby, ktoré na základe poverenia prevádzkovateľa spracúvajú osobné údaje (bez ohľadu na to, či sú treťou stranou);</w:t>
      </w:r>
    </w:p>
    <w:p w14:paraId="18CEBFBD" w14:textId="77777777" w:rsidR="005863F5" w:rsidRPr="00412F48" w:rsidRDefault="005863F5" w:rsidP="005863F5">
      <w:pPr>
        <w:numPr>
          <w:ilvl w:val="0"/>
          <w:numId w:val="1"/>
        </w:numPr>
        <w:ind w:left="284" w:hanging="284"/>
        <w:jc w:val="both"/>
        <w:rPr>
          <w:rFonts w:ascii="Arial" w:eastAsia="Times New Roman" w:hAnsi="Arial" w:cs="Arial"/>
          <w:sz w:val="21"/>
          <w:szCs w:val="21"/>
        </w:rPr>
      </w:pPr>
      <w:r w:rsidRPr="000E785D">
        <w:rPr>
          <w:rFonts w:ascii="Arial" w:eastAsia="Times New Roman" w:hAnsi="Arial" w:cs="Arial"/>
          <w:sz w:val="21"/>
          <w:szCs w:val="21"/>
        </w:rPr>
        <w:t>informáciu o tom, že prevádzkovateľ nezamýšľa preniesť osobné údaje do tretej krajiny alebo</w:t>
      </w:r>
      <w:r w:rsidRPr="00412F48">
        <w:rPr>
          <w:rFonts w:ascii="Arial" w:eastAsia="Times New Roman" w:hAnsi="Arial" w:cs="Arial"/>
          <w:sz w:val="21"/>
          <w:szCs w:val="21"/>
        </w:rPr>
        <w:t xml:space="preserve"> medzinárodnej organizácii; </w:t>
      </w:r>
    </w:p>
    <w:p w14:paraId="4E9E7C51" w14:textId="77777777" w:rsidR="005863F5" w:rsidRPr="000E785D" w:rsidRDefault="005863F5" w:rsidP="005863F5">
      <w:pPr>
        <w:numPr>
          <w:ilvl w:val="0"/>
          <w:numId w:val="1"/>
        </w:numPr>
        <w:ind w:left="284" w:hanging="284"/>
        <w:jc w:val="both"/>
        <w:rPr>
          <w:rFonts w:ascii="Arial" w:eastAsia="Times New Roman" w:hAnsi="Arial" w:cs="Arial"/>
          <w:sz w:val="21"/>
          <w:szCs w:val="21"/>
        </w:rPr>
      </w:pPr>
      <w:r w:rsidRPr="00BE3055">
        <w:rPr>
          <w:rFonts w:ascii="Arial" w:eastAsia="Times New Roman" w:hAnsi="Arial" w:cs="Arial"/>
          <w:sz w:val="21"/>
          <w:szCs w:val="21"/>
        </w:rPr>
        <w:t>informáciu o dobe uchovávania osobných údajov; ak to nie je možné, informácie o kritériách jej určenia; kritérium určenia doby uchovávania: minimálne do ukončenia výchovy a vzdelávania a činností súvisiacich s výchovou a vzdelávaním podľa osobitných predpisov; osobné údaje sa</w:t>
      </w:r>
      <w:r w:rsidRPr="000E785D">
        <w:rPr>
          <w:rFonts w:ascii="Arial" w:eastAsia="Times New Roman" w:hAnsi="Arial" w:cs="Arial"/>
          <w:sz w:val="21"/>
          <w:szCs w:val="21"/>
        </w:rPr>
        <w:t xml:space="preserve"> však môžu uchovávať aj dlhšie, ak sa majú ďalej spracúvať v rozsahu a spôsobom podľa osobitných predpisov alebo ak sa majú ďalej spracúvať výlučne na účel archivácie, na vedecký účel, na účel historického výskumu alebo na štatistický účel na základe osobitných predpisov a ak sú dodržané primerané záruky ochrany práv dotknutej osoby podľa osobitných predpisov o ochrane osobných údajov; </w:t>
      </w:r>
    </w:p>
    <w:p w14:paraId="31141448" w14:textId="77777777" w:rsidR="005863F5" w:rsidRPr="008328FA" w:rsidRDefault="005863F5" w:rsidP="005863F5">
      <w:pPr>
        <w:numPr>
          <w:ilvl w:val="0"/>
          <w:numId w:val="1"/>
        </w:numPr>
        <w:ind w:left="284" w:hanging="284"/>
        <w:jc w:val="both"/>
        <w:rPr>
          <w:rFonts w:ascii="Arial" w:eastAsia="Times New Roman" w:hAnsi="Arial" w:cs="Arial"/>
          <w:sz w:val="21"/>
          <w:szCs w:val="21"/>
        </w:rPr>
      </w:pPr>
      <w:r w:rsidRPr="00412F48">
        <w:rPr>
          <w:rFonts w:ascii="Arial" w:eastAsia="Times New Roman" w:hAnsi="Arial" w:cs="Arial"/>
          <w:sz w:val="21"/>
          <w:szCs w:val="21"/>
        </w:rPr>
        <w:t xml:space="preserve">informácie o práve požadovať od prevádzkovateľa prístup k osobným údajom týkajúcich sa </w:t>
      </w:r>
      <w:r w:rsidRPr="008328FA">
        <w:rPr>
          <w:rFonts w:ascii="Arial" w:eastAsia="Times New Roman" w:hAnsi="Arial" w:cs="Arial"/>
          <w:sz w:val="21"/>
          <w:szCs w:val="21"/>
        </w:rPr>
        <w:t>dotknutej osoby, o práve na opravu osobných údajov, o práve na vymazanie osobných údajov alebo o práve na obmedzenie spracúvania osobných údajov, o práve namietať spracúvanie osobných údajov, ako aj o práve na prenosnosť osobných údajov v rozsahu a spôsobom podľa osobitných predpisov;</w:t>
      </w:r>
    </w:p>
    <w:p w14:paraId="6A5AD45D" w14:textId="77777777" w:rsidR="005863F5" w:rsidRPr="008328FA" w:rsidRDefault="005863F5" w:rsidP="005863F5">
      <w:pPr>
        <w:numPr>
          <w:ilvl w:val="0"/>
          <w:numId w:val="1"/>
        </w:numPr>
        <w:ind w:left="284" w:hanging="284"/>
        <w:jc w:val="both"/>
        <w:rPr>
          <w:rFonts w:ascii="Arial" w:eastAsia="Times New Roman" w:hAnsi="Arial" w:cs="Arial"/>
          <w:sz w:val="21"/>
          <w:szCs w:val="21"/>
        </w:rPr>
      </w:pPr>
      <w:r w:rsidRPr="008328FA">
        <w:rPr>
          <w:rFonts w:ascii="Arial" w:eastAsia="Times New Roman" w:hAnsi="Arial" w:cs="Arial"/>
          <w:sz w:val="21"/>
          <w:szCs w:val="21"/>
        </w:rPr>
        <w:t xml:space="preserve">informáciu o práve kedykoľvek svoj súhlas odvolať, ak je právnym základom spracúvania súhlas dotknutej osoby; </w:t>
      </w:r>
      <w:r w:rsidRPr="008328FA">
        <w:rPr>
          <w:rFonts w:ascii="Arial" w:eastAsia="Times New Roman" w:hAnsi="Arial" w:cs="Arial"/>
          <w:b/>
          <w:bCs/>
          <w:sz w:val="21"/>
          <w:szCs w:val="21"/>
        </w:rPr>
        <w:t>odvolanie súhlasu nemá vplyv na zákonnosť spracúvania osobných údajov založeného na súhlase pred jeho odvolaním</w:t>
      </w:r>
      <w:r w:rsidRPr="008328FA">
        <w:rPr>
          <w:rFonts w:ascii="Arial" w:eastAsia="Times New Roman" w:hAnsi="Arial" w:cs="Arial"/>
          <w:sz w:val="21"/>
          <w:szCs w:val="21"/>
        </w:rPr>
        <w:t>;</w:t>
      </w:r>
    </w:p>
    <w:p w14:paraId="3991D531" w14:textId="77777777" w:rsidR="005863F5" w:rsidRPr="008328FA" w:rsidRDefault="005863F5" w:rsidP="005863F5">
      <w:pPr>
        <w:numPr>
          <w:ilvl w:val="0"/>
          <w:numId w:val="1"/>
        </w:numPr>
        <w:ind w:left="284" w:hanging="284"/>
        <w:jc w:val="both"/>
        <w:rPr>
          <w:rFonts w:ascii="Arial" w:eastAsia="Times New Roman" w:hAnsi="Arial" w:cs="Arial"/>
          <w:sz w:val="21"/>
          <w:szCs w:val="21"/>
        </w:rPr>
      </w:pPr>
      <w:r w:rsidRPr="008328FA">
        <w:rPr>
          <w:rFonts w:ascii="Arial" w:eastAsia="Times New Roman" w:hAnsi="Arial" w:cs="Arial"/>
          <w:sz w:val="21"/>
          <w:szCs w:val="21"/>
        </w:rPr>
        <w:t>informáciu o práve podať návrh na začatie konania o ochrane osobných údajov;</w:t>
      </w:r>
    </w:p>
    <w:p w14:paraId="2AAC97BD" w14:textId="77777777" w:rsidR="005863F5" w:rsidRPr="00332756" w:rsidRDefault="005863F5" w:rsidP="005863F5">
      <w:pPr>
        <w:numPr>
          <w:ilvl w:val="0"/>
          <w:numId w:val="1"/>
        </w:numPr>
        <w:ind w:left="284" w:hanging="284"/>
        <w:jc w:val="both"/>
        <w:rPr>
          <w:rFonts w:ascii="Arial" w:eastAsia="Times New Roman" w:hAnsi="Arial" w:cs="Arial"/>
          <w:sz w:val="21"/>
          <w:szCs w:val="21"/>
        </w:rPr>
      </w:pPr>
      <w:r w:rsidRPr="008328FA">
        <w:rPr>
          <w:rFonts w:ascii="Arial" w:eastAsia="Times New Roman" w:hAnsi="Arial" w:cs="Arial"/>
          <w:sz w:val="21"/>
          <w:szCs w:val="21"/>
        </w:rPr>
        <w:t xml:space="preserve">informáciu o tom, že poskytovanie osobných údajov je zákonnou požiadavkou podľa osobitných predpisov o výchove a vzdelávaní a o tom, že dotknutá osoba nie je povinná poskytnúť osobné údaje, pričom následkom neposkytnutia osobných údajov je v rozsahu uvedenom v osobitných predpisoch nemožnosť výchovy a vzdelávania a činností súvisiacich s výchovou a vzdelávaním </w:t>
      </w:r>
      <w:r w:rsidRPr="00332756">
        <w:rPr>
          <w:rFonts w:ascii="Arial" w:eastAsia="Times New Roman" w:hAnsi="Arial" w:cs="Arial"/>
          <w:sz w:val="21"/>
          <w:szCs w:val="21"/>
        </w:rPr>
        <w:t>podľa osobitných predpisov;</w:t>
      </w:r>
    </w:p>
    <w:p w14:paraId="3A45E675" w14:textId="77777777" w:rsidR="005863F5" w:rsidRPr="00412F48" w:rsidRDefault="005863F5" w:rsidP="005863F5">
      <w:pPr>
        <w:numPr>
          <w:ilvl w:val="0"/>
          <w:numId w:val="1"/>
        </w:numPr>
        <w:ind w:left="284" w:hanging="284"/>
        <w:jc w:val="both"/>
        <w:rPr>
          <w:rFonts w:ascii="Arial" w:eastAsia="Times New Roman" w:hAnsi="Arial" w:cs="Arial"/>
          <w:sz w:val="21"/>
          <w:szCs w:val="21"/>
        </w:rPr>
      </w:pPr>
      <w:r w:rsidRPr="00412F48">
        <w:rPr>
          <w:rFonts w:ascii="Arial" w:eastAsia="Times New Roman" w:hAnsi="Arial" w:cs="Arial"/>
          <w:sz w:val="21"/>
          <w:szCs w:val="21"/>
        </w:rPr>
        <w:t>informáciu o neexistencii automatizovaného individuálneho rozhodovania vrátane profilovania.</w:t>
      </w:r>
    </w:p>
    <w:p w14:paraId="26A6E435" w14:textId="77777777" w:rsidR="005863F5" w:rsidRPr="00412F48" w:rsidRDefault="005863F5" w:rsidP="005863F5">
      <w:pPr>
        <w:jc w:val="both"/>
        <w:rPr>
          <w:sz w:val="21"/>
          <w:szCs w:val="21"/>
        </w:rPr>
      </w:pPr>
    </w:p>
    <w:p w14:paraId="6B8D8697" w14:textId="77777777" w:rsidR="005863F5" w:rsidRPr="000C7982" w:rsidRDefault="005863F5" w:rsidP="005863F5">
      <w:pPr>
        <w:jc w:val="both"/>
        <w:rPr>
          <w:rFonts w:ascii="Arial" w:hAnsi="Arial" w:cs="Arial"/>
          <w:b/>
          <w:bCs/>
          <w:sz w:val="21"/>
          <w:szCs w:val="21"/>
          <w:u w:val="single"/>
        </w:rPr>
      </w:pPr>
      <w:r w:rsidRPr="000C7982">
        <w:rPr>
          <w:rFonts w:ascii="Arial" w:hAnsi="Arial" w:cs="Arial"/>
          <w:b/>
          <w:bCs/>
          <w:sz w:val="21"/>
          <w:szCs w:val="21"/>
          <w:u w:val="single"/>
        </w:rPr>
        <w:lastRenderedPageBreak/>
        <w:t xml:space="preserve">INFORMÁCIE PRE DOTKNUTÚ OSOBU </w:t>
      </w:r>
    </w:p>
    <w:p w14:paraId="2F7137AE" w14:textId="77777777" w:rsidR="005863F5" w:rsidRPr="000C7982" w:rsidRDefault="005863F5" w:rsidP="005863F5">
      <w:pPr>
        <w:jc w:val="both"/>
        <w:rPr>
          <w:rFonts w:ascii="Arial" w:hAnsi="Arial" w:cs="Arial"/>
          <w:b/>
          <w:bCs/>
          <w:sz w:val="21"/>
          <w:szCs w:val="21"/>
          <w:u w:val="single"/>
        </w:rPr>
      </w:pPr>
      <w:r w:rsidRPr="000C7982">
        <w:rPr>
          <w:rFonts w:ascii="Arial" w:hAnsi="Arial" w:cs="Arial"/>
          <w:b/>
          <w:bCs/>
          <w:sz w:val="21"/>
          <w:szCs w:val="21"/>
          <w:u w:val="single"/>
        </w:rPr>
        <w:t>VO VECIACH OCHRANY OSOBITNÝCH KATEGÓRIÍ OSOBNÝCH ÚDAJOV</w:t>
      </w:r>
    </w:p>
    <w:p w14:paraId="2571EC8C" w14:textId="77777777" w:rsidR="005863F5" w:rsidRPr="000C7982" w:rsidRDefault="005863F5" w:rsidP="005863F5">
      <w:pPr>
        <w:jc w:val="both"/>
        <w:rPr>
          <w:rFonts w:ascii="Arial" w:hAnsi="Arial" w:cs="Arial"/>
          <w:sz w:val="21"/>
          <w:szCs w:val="21"/>
        </w:rPr>
      </w:pPr>
    </w:p>
    <w:p w14:paraId="1E8C84A3" w14:textId="77777777" w:rsidR="005863F5" w:rsidRPr="000C7982" w:rsidRDefault="005863F5" w:rsidP="005863F5">
      <w:pPr>
        <w:jc w:val="both"/>
        <w:rPr>
          <w:rFonts w:ascii="Arial" w:hAnsi="Arial" w:cs="Arial"/>
          <w:b/>
          <w:sz w:val="21"/>
          <w:szCs w:val="21"/>
        </w:rPr>
      </w:pPr>
    </w:p>
    <w:p w14:paraId="0FC92986" w14:textId="77777777" w:rsidR="005863F5" w:rsidRPr="001D7F95" w:rsidRDefault="005863F5" w:rsidP="005863F5">
      <w:pPr>
        <w:jc w:val="both"/>
        <w:rPr>
          <w:rFonts w:ascii="Arial" w:hAnsi="Arial" w:cs="Arial"/>
          <w:b/>
          <w:sz w:val="21"/>
          <w:szCs w:val="21"/>
        </w:rPr>
      </w:pPr>
      <w:r w:rsidRPr="001D7F95">
        <w:rPr>
          <w:rFonts w:ascii="Arial" w:hAnsi="Arial" w:cs="Arial"/>
          <w:b/>
          <w:sz w:val="21"/>
          <w:szCs w:val="21"/>
        </w:rPr>
        <w:t>Základná škola s vyučovacím jazykom maďarským Ármina Vámberyho</w:t>
      </w:r>
    </w:p>
    <w:p w14:paraId="334AB805" w14:textId="60827D5E" w:rsidR="005863F5" w:rsidRPr="001D7F95" w:rsidRDefault="005863F5" w:rsidP="005863F5">
      <w:pPr>
        <w:jc w:val="both"/>
        <w:rPr>
          <w:rFonts w:ascii="Arial" w:hAnsi="Arial" w:cs="Arial"/>
          <w:bCs/>
          <w:sz w:val="21"/>
          <w:szCs w:val="21"/>
          <w:shd w:val="clear" w:color="auto" w:fill="FFFFFF"/>
        </w:rPr>
      </w:pPr>
      <w:r w:rsidRPr="001D7F95">
        <w:rPr>
          <w:rStyle w:val="ra"/>
          <w:rFonts w:ascii="Arial" w:hAnsi="Arial" w:cs="Arial"/>
          <w:bCs/>
          <w:sz w:val="21"/>
          <w:szCs w:val="21"/>
          <w:shd w:val="clear" w:color="auto" w:fill="FFFFFF"/>
        </w:rPr>
        <w:t>sídlo: Hviezdoslavova 2</w:t>
      </w:r>
      <w:r w:rsidR="00BE4D18">
        <w:rPr>
          <w:rStyle w:val="ra"/>
          <w:rFonts w:ascii="Arial" w:hAnsi="Arial" w:cs="Arial"/>
          <w:bCs/>
          <w:sz w:val="21"/>
          <w:szCs w:val="21"/>
          <w:shd w:val="clear" w:color="auto" w:fill="FFFFFF"/>
        </w:rPr>
        <w:t>094/2</w:t>
      </w:r>
      <w:r w:rsidRPr="001D7F95">
        <w:rPr>
          <w:rStyle w:val="ra"/>
          <w:rFonts w:ascii="Arial" w:hAnsi="Arial" w:cs="Arial"/>
          <w:bCs/>
          <w:sz w:val="21"/>
          <w:szCs w:val="21"/>
          <w:shd w:val="clear" w:color="auto" w:fill="FFFFFF"/>
        </w:rPr>
        <w:t xml:space="preserve">, 929 01 Dunajská Streda </w:t>
      </w:r>
    </w:p>
    <w:p w14:paraId="54827673" w14:textId="77777777" w:rsidR="005863F5" w:rsidRPr="001D7F95" w:rsidRDefault="005863F5" w:rsidP="005863F5">
      <w:pPr>
        <w:jc w:val="both"/>
        <w:rPr>
          <w:rFonts w:ascii="Arial" w:hAnsi="Arial" w:cs="Arial"/>
          <w:sz w:val="21"/>
          <w:szCs w:val="21"/>
        </w:rPr>
      </w:pPr>
      <w:r w:rsidRPr="001D7F95">
        <w:rPr>
          <w:rFonts w:ascii="Arial" w:hAnsi="Arial" w:cs="Arial"/>
          <w:sz w:val="21"/>
          <w:szCs w:val="21"/>
        </w:rPr>
        <w:t xml:space="preserve">IČO: </w:t>
      </w:r>
      <w:r w:rsidRPr="001D7F95">
        <w:rPr>
          <w:rFonts w:ascii="Arial" w:hAnsi="Arial" w:cs="Arial"/>
          <w:bCs/>
          <w:sz w:val="21"/>
          <w:szCs w:val="21"/>
          <w:shd w:val="clear" w:color="auto" w:fill="FFFFFF"/>
        </w:rPr>
        <w:t>36 086 576</w:t>
      </w:r>
    </w:p>
    <w:p w14:paraId="2C07036E" w14:textId="77777777" w:rsidR="005863F5" w:rsidRPr="001D7F95" w:rsidRDefault="005863F5" w:rsidP="005863F5">
      <w:pPr>
        <w:jc w:val="both"/>
        <w:rPr>
          <w:rFonts w:ascii="Arial" w:hAnsi="Arial" w:cs="Arial"/>
          <w:sz w:val="21"/>
          <w:szCs w:val="21"/>
        </w:rPr>
      </w:pPr>
      <w:r w:rsidRPr="001D7F95">
        <w:rPr>
          <w:rFonts w:ascii="Arial" w:hAnsi="Arial" w:cs="Arial"/>
          <w:sz w:val="21"/>
          <w:szCs w:val="21"/>
        </w:rPr>
        <w:t xml:space="preserve">ako prevádzkovateľ </w:t>
      </w:r>
    </w:p>
    <w:p w14:paraId="241B4AC9" w14:textId="77777777" w:rsidR="005863F5" w:rsidRPr="00BE4D18" w:rsidRDefault="005863F5" w:rsidP="005863F5">
      <w:pPr>
        <w:jc w:val="both"/>
        <w:rPr>
          <w:rFonts w:ascii="Arial" w:hAnsi="Arial" w:cs="Arial"/>
          <w:sz w:val="21"/>
          <w:szCs w:val="21"/>
        </w:rPr>
      </w:pPr>
    </w:p>
    <w:p w14:paraId="4610C0DC" w14:textId="77777777" w:rsidR="005863F5" w:rsidRPr="00BE4D18" w:rsidRDefault="005863F5" w:rsidP="005863F5">
      <w:pPr>
        <w:jc w:val="both"/>
        <w:rPr>
          <w:rFonts w:ascii="Arial" w:hAnsi="Arial" w:cs="Arial"/>
          <w:sz w:val="21"/>
          <w:szCs w:val="21"/>
        </w:rPr>
      </w:pPr>
      <w:r w:rsidRPr="00BE4D18">
        <w:rPr>
          <w:rFonts w:ascii="Arial" w:hAnsi="Arial" w:cs="Arial"/>
          <w:sz w:val="21"/>
          <w:szCs w:val="21"/>
        </w:rPr>
        <w:t xml:space="preserve">poskytuje týmto dotknutej osobe tieto informácie vo veciach osobitných kategórií osobných údajov:  </w:t>
      </w:r>
    </w:p>
    <w:p w14:paraId="0BC38879" w14:textId="77777777" w:rsidR="005863F5" w:rsidRPr="00240C79" w:rsidRDefault="005863F5" w:rsidP="005863F5">
      <w:pPr>
        <w:jc w:val="both"/>
        <w:rPr>
          <w:rFonts w:ascii="Arial" w:hAnsi="Arial" w:cs="Arial"/>
          <w:sz w:val="21"/>
          <w:szCs w:val="21"/>
        </w:rPr>
      </w:pPr>
    </w:p>
    <w:p w14:paraId="6757478C" w14:textId="77777777" w:rsidR="005863F5" w:rsidRPr="000F50C6" w:rsidRDefault="005863F5" w:rsidP="005863F5">
      <w:pPr>
        <w:ind w:left="284" w:hanging="284"/>
        <w:jc w:val="both"/>
        <w:rPr>
          <w:rFonts w:ascii="Arial" w:eastAsia="Times New Roman" w:hAnsi="Arial" w:cs="Arial"/>
          <w:sz w:val="21"/>
          <w:szCs w:val="21"/>
        </w:rPr>
      </w:pPr>
      <w:r w:rsidRPr="000F50C6">
        <w:rPr>
          <w:rFonts w:ascii="Arial" w:eastAsia="Times New Roman" w:hAnsi="Arial" w:cs="Arial"/>
          <w:sz w:val="21"/>
          <w:szCs w:val="21"/>
        </w:rPr>
        <w:t xml:space="preserve">a) </w:t>
      </w:r>
      <w:r w:rsidRPr="000F50C6">
        <w:rPr>
          <w:rFonts w:ascii="Arial" w:eastAsia="Times New Roman" w:hAnsi="Arial" w:cs="Arial"/>
          <w:sz w:val="21"/>
          <w:szCs w:val="21"/>
        </w:rPr>
        <w:tab/>
      </w:r>
      <w:r w:rsidRPr="000F50C6">
        <w:rPr>
          <w:rFonts w:ascii="Arial" w:hAnsi="Arial" w:cs="Arial"/>
          <w:sz w:val="21"/>
          <w:szCs w:val="21"/>
        </w:rPr>
        <w:t xml:space="preserve">osobitnými kategóriami osobných údajov sú údaje určené osobitnými predpismi na úseku ochrany osobných údajov, predovšetkým genetické údaje, biometrické údaje, </w:t>
      </w:r>
      <w:r w:rsidRPr="000F50C6">
        <w:rPr>
          <w:rFonts w:ascii="Arial" w:hAnsi="Arial" w:cs="Arial"/>
          <w:b/>
          <w:sz w:val="21"/>
          <w:szCs w:val="21"/>
        </w:rPr>
        <w:t>údaje týkajúce sa zdravia</w:t>
      </w:r>
      <w:r w:rsidRPr="000F50C6">
        <w:rPr>
          <w:rFonts w:ascii="Arial" w:hAnsi="Arial" w:cs="Arial"/>
          <w:sz w:val="21"/>
          <w:szCs w:val="21"/>
        </w:rPr>
        <w:t xml:space="preserve"> alebo údaje týkajúce sa sexuálneho života</w:t>
      </w:r>
      <w:r w:rsidRPr="000F50C6">
        <w:rPr>
          <w:rFonts w:ascii="Arial" w:eastAsia="Times New Roman" w:hAnsi="Arial" w:cs="Arial"/>
          <w:sz w:val="21"/>
          <w:szCs w:val="21"/>
        </w:rPr>
        <w:t>;  </w:t>
      </w:r>
    </w:p>
    <w:p w14:paraId="1A60AB8A" w14:textId="77777777" w:rsidR="005863F5" w:rsidRPr="000F50C6" w:rsidRDefault="005863F5" w:rsidP="005863F5">
      <w:pPr>
        <w:ind w:left="284" w:hanging="284"/>
        <w:jc w:val="both"/>
        <w:rPr>
          <w:rFonts w:ascii="Arial" w:eastAsia="Times New Roman" w:hAnsi="Arial" w:cs="Arial"/>
          <w:sz w:val="21"/>
          <w:szCs w:val="21"/>
        </w:rPr>
      </w:pPr>
    </w:p>
    <w:p w14:paraId="09A19345" w14:textId="77777777" w:rsidR="005863F5" w:rsidRPr="000F50C6" w:rsidRDefault="005863F5" w:rsidP="005863F5">
      <w:pPr>
        <w:ind w:left="284" w:hanging="284"/>
        <w:jc w:val="both"/>
        <w:rPr>
          <w:rFonts w:ascii="Arial" w:eastAsia="Times New Roman" w:hAnsi="Arial" w:cs="Arial"/>
          <w:sz w:val="21"/>
          <w:szCs w:val="21"/>
        </w:rPr>
      </w:pPr>
      <w:r w:rsidRPr="000F50C6">
        <w:rPr>
          <w:rFonts w:ascii="Arial" w:eastAsia="Times New Roman" w:hAnsi="Arial" w:cs="Arial"/>
          <w:sz w:val="21"/>
          <w:szCs w:val="21"/>
        </w:rPr>
        <w:t>b)</w:t>
      </w:r>
      <w:r w:rsidRPr="000F50C6">
        <w:rPr>
          <w:rFonts w:ascii="Arial" w:eastAsia="Times New Roman" w:hAnsi="Arial" w:cs="Arial"/>
          <w:sz w:val="21"/>
          <w:szCs w:val="21"/>
        </w:rPr>
        <w:tab/>
        <w:t xml:space="preserve">spracúvanie osobitných kategórií osobných údajov sa v zásade zakazuje, pričom </w:t>
      </w:r>
      <w:r w:rsidRPr="000F50C6">
        <w:rPr>
          <w:rFonts w:ascii="Arial" w:eastAsia="Times New Roman" w:hAnsi="Arial" w:cs="Arial"/>
          <w:b/>
          <w:sz w:val="21"/>
          <w:szCs w:val="21"/>
        </w:rPr>
        <w:t>zákaz spracúvania osobitných kategórií osobných údajov neplatí</w:t>
      </w:r>
      <w:r w:rsidRPr="000F50C6">
        <w:rPr>
          <w:rFonts w:ascii="Arial" w:eastAsia="Times New Roman" w:hAnsi="Arial" w:cs="Arial"/>
          <w:sz w:val="21"/>
          <w:szCs w:val="21"/>
        </w:rPr>
        <w:t xml:space="preserve"> predovšetkým, ak</w:t>
      </w:r>
    </w:p>
    <w:p w14:paraId="169B7225" w14:textId="77777777" w:rsidR="005863F5" w:rsidRPr="000F50C6" w:rsidRDefault="005863F5" w:rsidP="005863F5">
      <w:pPr>
        <w:jc w:val="both"/>
        <w:rPr>
          <w:rFonts w:ascii="Arial" w:eastAsia="Times New Roman" w:hAnsi="Arial" w:cs="Arial"/>
          <w:sz w:val="21"/>
          <w:szCs w:val="21"/>
        </w:rPr>
      </w:pPr>
    </w:p>
    <w:p w14:paraId="6476B222" w14:textId="77777777" w:rsidR="005863F5" w:rsidRPr="000F50C6" w:rsidRDefault="005863F5" w:rsidP="005863F5">
      <w:pPr>
        <w:ind w:left="284"/>
        <w:jc w:val="both"/>
        <w:rPr>
          <w:rFonts w:ascii="Arial" w:eastAsia="Times New Roman" w:hAnsi="Arial" w:cs="Arial"/>
          <w:sz w:val="21"/>
          <w:szCs w:val="21"/>
        </w:rPr>
      </w:pPr>
      <w:r w:rsidRPr="000F50C6">
        <w:rPr>
          <w:rFonts w:ascii="Arial" w:eastAsia="Times New Roman" w:hAnsi="Arial" w:cs="Arial"/>
          <w:sz w:val="21"/>
          <w:szCs w:val="21"/>
        </w:rPr>
        <w:t xml:space="preserve">spracúvanie je nevyhnutné na účel plnenia povinností a výkonu osobitných práv prevádzkovateľa alebo dotknutej osoby v oblasti pracovného práva, </w:t>
      </w:r>
      <w:r w:rsidRPr="000F50C6">
        <w:rPr>
          <w:rFonts w:ascii="Arial" w:eastAsia="Times New Roman" w:hAnsi="Arial" w:cs="Arial"/>
          <w:b/>
          <w:sz w:val="21"/>
          <w:szCs w:val="21"/>
        </w:rPr>
        <w:t xml:space="preserve">práva sociálneho zabezpečenia, </w:t>
      </w:r>
      <w:r w:rsidRPr="000F50C6">
        <w:rPr>
          <w:rFonts w:ascii="Arial" w:eastAsia="Times New Roman" w:hAnsi="Arial" w:cs="Arial"/>
          <w:sz w:val="21"/>
          <w:szCs w:val="21"/>
        </w:rPr>
        <w:t>sociálnej ochrany</w:t>
      </w:r>
      <w:r w:rsidRPr="000F50C6">
        <w:rPr>
          <w:rFonts w:ascii="Arial" w:eastAsia="Times New Roman" w:hAnsi="Arial" w:cs="Arial"/>
          <w:b/>
          <w:sz w:val="21"/>
          <w:szCs w:val="21"/>
        </w:rPr>
        <w:t xml:space="preserve"> </w:t>
      </w:r>
      <w:r w:rsidRPr="000F50C6">
        <w:rPr>
          <w:rFonts w:ascii="Arial" w:eastAsia="Times New Roman" w:hAnsi="Arial" w:cs="Arial"/>
          <w:sz w:val="21"/>
          <w:szCs w:val="21"/>
        </w:rPr>
        <w:t>alebo</w:t>
      </w:r>
      <w:r w:rsidRPr="000F50C6">
        <w:rPr>
          <w:rFonts w:ascii="Arial" w:eastAsia="Times New Roman" w:hAnsi="Arial" w:cs="Arial"/>
          <w:b/>
          <w:sz w:val="21"/>
          <w:szCs w:val="21"/>
        </w:rPr>
        <w:t xml:space="preserve"> verejného zdravotného poistenia</w:t>
      </w:r>
      <w:r w:rsidRPr="000F50C6">
        <w:rPr>
          <w:rFonts w:ascii="Arial" w:eastAsia="Times New Roman" w:hAnsi="Arial" w:cs="Arial"/>
          <w:sz w:val="21"/>
          <w:szCs w:val="21"/>
        </w:rPr>
        <w:t xml:space="preserve"> podľa osobitného predpisu, medzinárodnej zmluvy, ktorou je Slovenská republika viazaná, alebo podľa kolektívnej zmluvy, ak poskytujú primerané záruky ochrany základných práv a záujmov dotknutej osoby,</w:t>
      </w:r>
    </w:p>
    <w:p w14:paraId="389CA123" w14:textId="77777777" w:rsidR="005863F5" w:rsidRPr="000F50C6" w:rsidRDefault="005863F5" w:rsidP="005863F5">
      <w:pPr>
        <w:ind w:left="284"/>
        <w:jc w:val="both"/>
        <w:rPr>
          <w:rFonts w:ascii="Arial" w:eastAsia="Times New Roman" w:hAnsi="Arial" w:cs="Arial"/>
          <w:sz w:val="21"/>
          <w:szCs w:val="21"/>
        </w:rPr>
      </w:pPr>
    </w:p>
    <w:p w14:paraId="6BDE8CEF" w14:textId="77777777" w:rsidR="005863F5" w:rsidRPr="000F50C6" w:rsidRDefault="005863F5" w:rsidP="005863F5">
      <w:pPr>
        <w:ind w:left="284"/>
        <w:jc w:val="both"/>
        <w:rPr>
          <w:rFonts w:ascii="Arial" w:eastAsia="Times New Roman" w:hAnsi="Arial" w:cs="Arial"/>
          <w:sz w:val="21"/>
          <w:szCs w:val="21"/>
        </w:rPr>
      </w:pPr>
      <w:r w:rsidRPr="000F50C6">
        <w:rPr>
          <w:rFonts w:ascii="Arial" w:eastAsia="Times New Roman" w:hAnsi="Arial" w:cs="Arial"/>
          <w:sz w:val="21"/>
          <w:szCs w:val="21"/>
        </w:rPr>
        <w:t xml:space="preserve">spracúvanie je nevyhnutné </w:t>
      </w:r>
      <w:r w:rsidRPr="000F50C6">
        <w:rPr>
          <w:rFonts w:ascii="Arial" w:eastAsia="Times New Roman" w:hAnsi="Arial" w:cs="Arial"/>
          <w:b/>
          <w:sz w:val="21"/>
          <w:szCs w:val="21"/>
        </w:rPr>
        <w:t>na ochranu života, zdravia</w:t>
      </w:r>
      <w:r w:rsidRPr="000F50C6">
        <w:rPr>
          <w:rFonts w:ascii="Arial" w:eastAsia="Times New Roman" w:hAnsi="Arial" w:cs="Arial"/>
          <w:sz w:val="21"/>
          <w:szCs w:val="21"/>
        </w:rPr>
        <w:t xml:space="preserve"> alebo majetku dotknutej osoby alebo inej fyzickej osoby, ak dotknutá osoba nie je fyzicky spôsobilá alebo právne spôsobilá vyjadriť svoj súhlas,</w:t>
      </w:r>
    </w:p>
    <w:p w14:paraId="53D1A921" w14:textId="77777777" w:rsidR="005863F5" w:rsidRPr="000F50C6" w:rsidRDefault="005863F5" w:rsidP="005863F5">
      <w:pPr>
        <w:ind w:left="284"/>
        <w:jc w:val="both"/>
        <w:rPr>
          <w:rFonts w:ascii="Arial" w:eastAsia="Times New Roman" w:hAnsi="Arial" w:cs="Arial"/>
          <w:sz w:val="21"/>
          <w:szCs w:val="21"/>
        </w:rPr>
      </w:pPr>
    </w:p>
    <w:p w14:paraId="2D523E04" w14:textId="77777777" w:rsidR="005863F5" w:rsidRPr="000F50C6" w:rsidRDefault="005863F5" w:rsidP="005863F5">
      <w:pPr>
        <w:ind w:left="284"/>
        <w:jc w:val="both"/>
        <w:rPr>
          <w:rFonts w:ascii="Arial" w:eastAsia="Times New Roman" w:hAnsi="Arial" w:cs="Arial"/>
          <w:sz w:val="21"/>
          <w:szCs w:val="21"/>
        </w:rPr>
      </w:pPr>
      <w:r w:rsidRPr="000F50C6">
        <w:rPr>
          <w:rFonts w:ascii="Arial" w:eastAsia="Times New Roman" w:hAnsi="Arial" w:cs="Arial"/>
          <w:sz w:val="21"/>
          <w:szCs w:val="21"/>
        </w:rPr>
        <w:t xml:space="preserve">spracúvanie je nevyhnutné </w:t>
      </w:r>
      <w:r w:rsidRPr="000F50C6">
        <w:rPr>
          <w:rFonts w:ascii="Arial" w:eastAsia="Times New Roman" w:hAnsi="Arial" w:cs="Arial"/>
          <w:b/>
          <w:bCs/>
          <w:sz w:val="21"/>
          <w:szCs w:val="21"/>
        </w:rPr>
        <w:t xml:space="preserve">z dôvodu verejného záujmu </w:t>
      </w:r>
      <w:r w:rsidRPr="000F50C6">
        <w:rPr>
          <w:rFonts w:ascii="Arial" w:eastAsia="Times New Roman" w:hAnsi="Arial" w:cs="Arial"/>
          <w:sz w:val="21"/>
          <w:szCs w:val="21"/>
        </w:rPr>
        <w:t xml:space="preserve">na základe </w:t>
      </w:r>
      <w:r w:rsidRPr="000F50C6">
        <w:rPr>
          <w:rFonts w:ascii="Arial" w:hAnsi="Arial" w:cs="Arial"/>
          <w:sz w:val="21"/>
          <w:szCs w:val="21"/>
        </w:rPr>
        <w:t>osobitných predpisov na úseku ochrany osobných údajov</w:t>
      </w:r>
      <w:r w:rsidRPr="000F50C6">
        <w:rPr>
          <w:rFonts w:ascii="Arial" w:eastAsia="Times New Roman" w:hAnsi="Arial" w:cs="Arial"/>
          <w:sz w:val="21"/>
          <w:szCs w:val="21"/>
        </w:rPr>
        <w:t>, osobitného predpisu alebo medzinárodnej zmluvy, ktorou je Slovenská republika viazaná, ktoré sú primerané vzhľadom na sledovaný cieľ, rešpektujú podstatu práva na ochranu osobných údajov a ustanovujú vhodné a konkrétne opatrenia na zabezpečenie základných práv a záujmov dotknutej osoby,</w:t>
      </w:r>
    </w:p>
    <w:p w14:paraId="4721EFED" w14:textId="77777777" w:rsidR="005863F5" w:rsidRPr="000F50C6" w:rsidRDefault="005863F5" w:rsidP="005863F5">
      <w:pPr>
        <w:ind w:left="284"/>
        <w:jc w:val="both"/>
        <w:rPr>
          <w:rFonts w:ascii="Arial" w:eastAsia="Times New Roman" w:hAnsi="Arial" w:cs="Arial"/>
          <w:sz w:val="21"/>
          <w:szCs w:val="21"/>
        </w:rPr>
      </w:pPr>
    </w:p>
    <w:p w14:paraId="7BFE3415" w14:textId="77777777" w:rsidR="005863F5" w:rsidRDefault="005863F5" w:rsidP="005863F5">
      <w:pPr>
        <w:ind w:left="284"/>
        <w:jc w:val="both"/>
        <w:rPr>
          <w:rFonts w:ascii="Arial" w:eastAsia="Times New Roman" w:hAnsi="Arial" w:cs="Arial"/>
          <w:sz w:val="21"/>
          <w:szCs w:val="21"/>
        </w:rPr>
      </w:pPr>
      <w:r w:rsidRPr="000F50C6">
        <w:rPr>
          <w:rFonts w:ascii="Arial" w:eastAsia="Times New Roman" w:hAnsi="Arial" w:cs="Arial"/>
          <w:sz w:val="21"/>
          <w:szCs w:val="21"/>
        </w:rPr>
        <w:t xml:space="preserve">spracúvanie je nevyhnutné na účel </w:t>
      </w:r>
      <w:r w:rsidRPr="000F50C6">
        <w:rPr>
          <w:rFonts w:ascii="Arial" w:eastAsia="Times New Roman" w:hAnsi="Arial" w:cs="Arial"/>
          <w:b/>
          <w:sz w:val="21"/>
          <w:szCs w:val="21"/>
        </w:rPr>
        <w:t>sociálneho poistenia</w:t>
      </w:r>
      <w:r w:rsidRPr="000F50C6">
        <w:rPr>
          <w:rFonts w:ascii="Arial" w:eastAsia="Times New Roman" w:hAnsi="Arial" w:cs="Arial"/>
          <w:sz w:val="21"/>
          <w:szCs w:val="21"/>
        </w:rPr>
        <w:t>, sociálneho zabezpečenia policajtov a vojakov, poskytovania štátnych sociálnych dávok, podpory sociálneho začlenenia fyzickej osoby s ťažkým zdravotným postihnutím do spoločnosti, poskytovania sociálnych služieb, vykonávania opatrení sociálnoprávnej ochrany detí a sociálnej kurately alebo na účel</w:t>
      </w:r>
      <w:r w:rsidRPr="000C7982">
        <w:rPr>
          <w:rFonts w:ascii="Arial" w:eastAsia="Times New Roman" w:hAnsi="Arial" w:cs="Arial"/>
          <w:sz w:val="21"/>
          <w:szCs w:val="21"/>
        </w:rPr>
        <w:t xml:space="preserve"> poskytovania pomoci v hmotnej núdzi, alebo je spracúvanie nevyhnutné na účel plnenia povinností alebo uplatnenia práv prevádzkovateľa zodpovedného za spracúvanie v oblasti pracovného práva a v oblasti služieb zamestnanosti, ak to prevádzkovateľovi vyplýva z osobitného predpisu alebo medzinárodnej zmluvy, ktorou je Slovenská republika viazaná</w:t>
      </w:r>
      <w:r>
        <w:rPr>
          <w:rFonts w:ascii="Arial" w:eastAsia="Times New Roman" w:hAnsi="Arial" w:cs="Arial"/>
          <w:sz w:val="21"/>
          <w:szCs w:val="21"/>
        </w:rPr>
        <w:t>,</w:t>
      </w:r>
    </w:p>
    <w:p w14:paraId="6220F36D" w14:textId="77777777" w:rsidR="005863F5" w:rsidRDefault="005863F5" w:rsidP="005863F5">
      <w:pPr>
        <w:ind w:left="284"/>
        <w:jc w:val="both"/>
        <w:rPr>
          <w:rFonts w:ascii="Arial" w:eastAsia="Times New Roman" w:hAnsi="Arial" w:cs="Arial"/>
          <w:sz w:val="21"/>
          <w:szCs w:val="21"/>
        </w:rPr>
      </w:pPr>
    </w:p>
    <w:p w14:paraId="252788B9" w14:textId="1A3A4725" w:rsidR="005863F5" w:rsidRDefault="005863F5" w:rsidP="005863F5">
      <w:pPr>
        <w:ind w:left="284"/>
        <w:jc w:val="both"/>
        <w:rPr>
          <w:rFonts w:ascii="Arial" w:eastAsia="Times New Roman" w:hAnsi="Arial" w:cs="Arial"/>
          <w:sz w:val="21"/>
          <w:szCs w:val="21"/>
        </w:rPr>
      </w:pPr>
      <w:r>
        <w:rPr>
          <w:rFonts w:ascii="Arial" w:eastAsia="Times New Roman" w:hAnsi="Arial" w:cs="Arial"/>
          <w:sz w:val="21"/>
          <w:szCs w:val="21"/>
        </w:rPr>
        <w:t>ak ta</w:t>
      </w:r>
      <w:r w:rsidR="000968D2">
        <w:rPr>
          <w:rFonts w:ascii="Arial" w:eastAsia="Times New Roman" w:hAnsi="Arial" w:cs="Arial"/>
          <w:sz w:val="21"/>
          <w:szCs w:val="21"/>
        </w:rPr>
        <w:t>k</w:t>
      </w:r>
      <w:r>
        <w:rPr>
          <w:rFonts w:ascii="Arial" w:eastAsia="Times New Roman" w:hAnsi="Arial" w:cs="Arial"/>
          <w:sz w:val="21"/>
          <w:szCs w:val="21"/>
        </w:rPr>
        <w:t xml:space="preserve"> ustanovujú </w:t>
      </w:r>
      <w:r w:rsidRPr="000F50C6">
        <w:rPr>
          <w:rFonts w:ascii="Arial" w:hAnsi="Arial" w:cs="Arial"/>
          <w:sz w:val="21"/>
          <w:szCs w:val="21"/>
        </w:rPr>
        <w:t>osobit</w:t>
      </w:r>
      <w:r>
        <w:rPr>
          <w:rFonts w:ascii="Arial" w:hAnsi="Arial" w:cs="Arial"/>
          <w:sz w:val="21"/>
          <w:szCs w:val="21"/>
        </w:rPr>
        <w:t>né</w:t>
      </w:r>
      <w:r w:rsidRPr="000F50C6">
        <w:rPr>
          <w:rFonts w:ascii="Arial" w:hAnsi="Arial" w:cs="Arial"/>
          <w:sz w:val="21"/>
          <w:szCs w:val="21"/>
        </w:rPr>
        <w:t xml:space="preserve"> predpis</w:t>
      </w:r>
      <w:r>
        <w:rPr>
          <w:rFonts w:ascii="Arial" w:hAnsi="Arial" w:cs="Arial"/>
          <w:sz w:val="21"/>
          <w:szCs w:val="21"/>
        </w:rPr>
        <w:t>y</w:t>
      </w:r>
      <w:r w:rsidRPr="000F50C6">
        <w:rPr>
          <w:rFonts w:ascii="Arial" w:hAnsi="Arial" w:cs="Arial"/>
          <w:sz w:val="21"/>
          <w:szCs w:val="21"/>
        </w:rPr>
        <w:t xml:space="preserve"> na úseku ochrany osobných údajov</w:t>
      </w:r>
      <w:r w:rsidRPr="000C7982">
        <w:rPr>
          <w:rFonts w:ascii="Arial" w:eastAsia="Times New Roman" w:hAnsi="Arial" w:cs="Arial"/>
          <w:sz w:val="21"/>
          <w:szCs w:val="21"/>
        </w:rPr>
        <w:t>;</w:t>
      </w:r>
    </w:p>
    <w:p w14:paraId="78B4D8CD" w14:textId="77777777" w:rsidR="005863F5" w:rsidRPr="000C7982" w:rsidRDefault="005863F5" w:rsidP="005863F5">
      <w:pPr>
        <w:ind w:left="284"/>
        <w:jc w:val="both"/>
        <w:rPr>
          <w:rFonts w:ascii="Arial" w:eastAsia="Times New Roman" w:hAnsi="Arial" w:cs="Arial"/>
          <w:sz w:val="21"/>
          <w:szCs w:val="21"/>
        </w:rPr>
      </w:pPr>
    </w:p>
    <w:p w14:paraId="4CEE2822" w14:textId="77777777" w:rsidR="005863F5" w:rsidRDefault="005863F5" w:rsidP="005863F5">
      <w:pPr>
        <w:ind w:left="284" w:hanging="284"/>
        <w:jc w:val="both"/>
        <w:rPr>
          <w:rFonts w:ascii="Arial" w:eastAsia="Times New Roman" w:hAnsi="Arial" w:cs="Arial"/>
          <w:sz w:val="21"/>
          <w:szCs w:val="21"/>
        </w:rPr>
      </w:pPr>
      <w:r w:rsidRPr="000C7982">
        <w:rPr>
          <w:rFonts w:ascii="Arial" w:eastAsia="Times New Roman" w:hAnsi="Arial" w:cs="Arial"/>
          <w:sz w:val="21"/>
          <w:szCs w:val="21"/>
        </w:rPr>
        <w:t>c)</w:t>
      </w:r>
      <w:r w:rsidRPr="000C7982">
        <w:rPr>
          <w:rFonts w:ascii="Arial" w:eastAsia="Times New Roman" w:hAnsi="Arial" w:cs="Arial"/>
          <w:sz w:val="21"/>
          <w:szCs w:val="21"/>
        </w:rPr>
        <w:tab/>
        <w:t xml:space="preserve">prevádzkovateľ môže spracúvať genetické údaje, biometrické údaje a </w:t>
      </w:r>
      <w:r w:rsidRPr="000C7982">
        <w:rPr>
          <w:rFonts w:ascii="Arial" w:eastAsia="Times New Roman" w:hAnsi="Arial" w:cs="Arial"/>
          <w:b/>
          <w:sz w:val="21"/>
          <w:szCs w:val="21"/>
        </w:rPr>
        <w:t>údaje týkajúce sa zdravia</w:t>
      </w:r>
      <w:r w:rsidRPr="000C7982">
        <w:rPr>
          <w:rFonts w:ascii="Arial" w:eastAsia="Times New Roman" w:hAnsi="Arial" w:cs="Arial"/>
          <w:sz w:val="21"/>
          <w:szCs w:val="21"/>
        </w:rPr>
        <w:t xml:space="preserve"> aj na právnom základe osobitného predpisu alebo medzinárodnej zmluvy, ktorou je Slovenská republika viazaná.</w:t>
      </w:r>
    </w:p>
    <w:p w14:paraId="67867D56" w14:textId="77777777" w:rsidR="005863F5" w:rsidRDefault="005863F5" w:rsidP="005863F5">
      <w:pPr>
        <w:jc w:val="both"/>
        <w:rPr>
          <w:rFonts w:ascii="Arial" w:eastAsia="Times New Roman" w:hAnsi="Arial" w:cs="Arial"/>
          <w:sz w:val="21"/>
          <w:szCs w:val="21"/>
        </w:rPr>
      </w:pPr>
    </w:p>
    <w:p w14:paraId="2D83360B" w14:textId="77777777" w:rsidR="005863F5" w:rsidRDefault="005863F5" w:rsidP="005863F5">
      <w:pPr>
        <w:jc w:val="both"/>
        <w:rPr>
          <w:rFonts w:ascii="Arial" w:eastAsia="Times New Roman" w:hAnsi="Arial" w:cs="Arial"/>
          <w:sz w:val="21"/>
          <w:szCs w:val="21"/>
        </w:rPr>
      </w:pPr>
    </w:p>
    <w:p w14:paraId="1DBD09C2" w14:textId="77777777" w:rsidR="005863F5" w:rsidRDefault="005863F5" w:rsidP="005863F5">
      <w:pPr>
        <w:ind w:left="284" w:hanging="284"/>
        <w:jc w:val="both"/>
        <w:rPr>
          <w:rFonts w:ascii="Arial" w:eastAsia="Times New Roman" w:hAnsi="Arial" w:cs="Arial"/>
          <w:sz w:val="21"/>
          <w:szCs w:val="21"/>
        </w:rPr>
      </w:pPr>
    </w:p>
    <w:p w14:paraId="782C0F12" w14:textId="77777777" w:rsidR="005863F5" w:rsidRDefault="005863F5" w:rsidP="005863F5">
      <w:pPr>
        <w:ind w:left="284" w:hanging="284"/>
        <w:jc w:val="both"/>
        <w:rPr>
          <w:rFonts w:ascii="Arial" w:eastAsia="Times New Roman" w:hAnsi="Arial" w:cs="Arial"/>
          <w:sz w:val="21"/>
          <w:szCs w:val="21"/>
        </w:rPr>
      </w:pPr>
    </w:p>
    <w:p w14:paraId="4D4B1D33" w14:textId="77777777" w:rsidR="005863F5" w:rsidRDefault="005863F5" w:rsidP="005863F5">
      <w:pPr>
        <w:ind w:left="284" w:hanging="284"/>
        <w:jc w:val="both"/>
        <w:rPr>
          <w:rFonts w:ascii="Arial" w:eastAsia="Times New Roman" w:hAnsi="Arial" w:cs="Arial"/>
          <w:sz w:val="21"/>
          <w:szCs w:val="21"/>
        </w:rPr>
      </w:pPr>
    </w:p>
    <w:p w14:paraId="55AC0A83" w14:textId="77777777" w:rsidR="005863F5" w:rsidRDefault="005863F5" w:rsidP="005863F5">
      <w:pPr>
        <w:ind w:left="284" w:hanging="284"/>
        <w:jc w:val="both"/>
        <w:rPr>
          <w:rFonts w:ascii="Arial" w:eastAsia="Times New Roman" w:hAnsi="Arial" w:cs="Arial"/>
          <w:sz w:val="21"/>
          <w:szCs w:val="21"/>
        </w:rPr>
      </w:pPr>
    </w:p>
    <w:p w14:paraId="441C2D63" w14:textId="77777777" w:rsidR="005863F5" w:rsidRDefault="005863F5" w:rsidP="005863F5">
      <w:pPr>
        <w:ind w:left="284" w:hanging="284"/>
        <w:jc w:val="both"/>
        <w:rPr>
          <w:rFonts w:ascii="Arial" w:eastAsia="Times New Roman" w:hAnsi="Arial" w:cs="Arial"/>
          <w:sz w:val="21"/>
          <w:szCs w:val="21"/>
        </w:rPr>
      </w:pPr>
    </w:p>
    <w:p w14:paraId="08061B17" w14:textId="77777777" w:rsidR="005863F5" w:rsidRDefault="005863F5" w:rsidP="005863F5">
      <w:pPr>
        <w:ind w:left="284" w:hanging="284"/>
        <w:jc w:val="both"/>
        <w:rPr>
          <w:rFonts w:ascii="Arial" w:eastAsia="Times New Roman" w:hAnsi="Arial" w:cs="Arial"/>
          <w:sz w:val="21"/>
          <w:szCs w:val="21"/>
        </w:rPr>
      </w:pPr>
    </w:p>
    <w:p w14:paraId="6D49F8F3" w14:textId="77777777" w:rsidR="005863F5" w:rsidRDefault="005863F5" w:rsidP="005863F5">
      <w:pPr>
        <w:ind w:left="284" w:hanging="284"/>
        <w:jc w:val="both"/>
        <w:rPr>
          <w:rFonts w:ascii="Arial" w:eastAsia="Times New Roman" w:hAnsi="Arial" w:cs="Arial"/>
          <w:sz w:val="21"/>
          <w:szCs w:val="21"/>
        </w:rPr>
      </w:pPr>
    </w:p>
    <w:p w14:paraId="49E079F0" w14:textId="77777777" w:rsidR="005863F5" w:rsidRPr="00036483" w:rsidRDefault="005863F5" w:rsidP="005863F5">
      <w:pPr>
        <w:jc w:val="both"/>
        <w:rPr>
          <w:rFonts w:ascii="Arial" w:eastAsia="Times New Roman" w:hAnsi="Arial" w:cs="Arial"/>
          <w:b/>
          <w:sz w:val="21"/>
          <w:szCs w:val="21"/>
        </w:rPr>
      </w:pPr>
      <w:r w:rsidRPr="00036483">
        <w:rPr>
          <w:rFonts w:ascii="Arial" w:eastAsia="Times New Roman" w:hAnsi="Arial" w:cs="Arial"/>
          <w:b/>
          <w:sz w:val="21"/>
          <w:szCs w:val="21"/>
          <w:u w:val="single"/>
        </w:rPr>
        <w:lastRenderedPageBreak/>
        <w:t xml:space="preserve">Osobitné </w:t>
      </w:r>
      <w:r w:rsidRPr="00BE4D18">
        <w:rPr>
          <w:rFonts w:ascii="Arial" w:eastAsia="Times New Roman" w:hAnsi="Arial" w:cs="Arial"/>
          <w:b/>
          <w:sz w:val="21"/>
          <w:szCs w:val="21"/>
          <w:u w:val="single"/>
        </w:rPr>
        <w:t>poučenia a výslovné upozornenie</w:t>
      </w:r>
      <w:r w:rsidRPr="00BE4D18">
        <w:rPr>
          <w:rFonts w:ascii="Arial" w:eastAsia="Times New Roman" w:hAnsi="Arial" w:cs="Arial"/>
          <w:b/>
          <w:sz w:val="21"/>
          <w:szCs w:val="21"/>
        </w:rPr>
        <w:t>:</w:t>
      </w:r>
    </w:p>
    <w:p w14:paraId="43B2C92C" w14:textId="77777777" w:rsidR="005863F5" w:rsidRPr="00036483" w:rsidRDefault="005863F5" w:rsidP="005863F5">
      <w:pPr>
        <w:jc w:val="both"/>
        <w:rPr>
          <w:rFonts w:ascii="Arial" w:eastAsia="Times New Roman" w:hAnsi="Arial" w:cs="Arial"/>
          <w:sz w:val="21"/>
          <w:szCs w:val="21"/>
        </w:rPr>
      </w:pPr>
    </w:p>
    <w:p w14:paraId="3CDC86C9" w14:textId="77777777" w:rsidR="005863F5" w:rsidRDefault="005863F5" w:rsidP="005863F5">
      <w:pPr>
        <w:jc w:val="both"/>
        <w:rPr>
          <w:rFonts w:ascii="Arial" w:eastAsia="Times New Roman" w:hAnsi="Arial" w:cs="Arial"/>
          <w:sz w:val="21"/>
          <w:szCs w:val="21"/>
        </w:rPr>
      </w:pPr>
    </w:p>
    <w:p w14:paraId="732B92C6" w14:textId="77777777" w:rsidR="005863F5" w:rsidRPr="001D7F95" w:rsidRDefault="005863F5" w:rsidP="005863F5">
      <w:pPr>
        <w:jc w:val="both"/>
        <w:rPr>
          <w:rFonts w:ascii="Arial" w:hAnsi="Arial" w:cs="Arial"/>
          <w:b/>
          <w:sz w:val="21"/>
          <w:szCs w:val="21"/>
        </w:rPr>
      </w:pPr>
      <w:r w:rsidRPr="001D7F95">
        <w:rPr>
          <w:rFonts w:ascii="Arial" w:hAnsi="Arial" w:cs="Arial"/>
          <w:b/>
          <w:sz w:val="21"/>
          <w:szCs w:val="21"/>
        </w:rPr>
        <w:t>Základná škola s vyučovacím jazykom maďarským Ármina Vámberyho</w:t>
      </w:r>
    </w:p>
    <w:p w14:paraId="69AABA40" w14:textId="09106308" w:rsidR="005863F5" w:rsidRPr="001D7F95" w:rsidRDefault="005863F5" w:rsidP="005863F5">
      <w:pPr>
        <w:jc w:val="both"/>
        <w:rPr>
          <w:rFonts w:ascii="Arial" w:hAnsi="Arial" w:cs="Arial"/>
          <w:bCs/>
          <w:sz w:val="21"/>
          <w:szCs w:val="21"/>
          <w:shd w:val="clear" w:color="auto" w:fill="FFFFFF"/>
        </w:rPr>
      </w:pPr>
      <w:r w:rsidRPr="001D7F95">
        <w:rPr>
          <w:rStyle w:val="ra"/>
          <w:rFonts w:ascii="Arial" w:hAnsi="Arial" w:cs="Arial"/>
          <w:bCs/>
          <w:sz w:val="21"/>
          <w:szCs w:val="21"/>
          <w:shd w:val="clear" w:color="auto" w:fill="FFFFFF"/>
        </w:rPr>
        <w:t>sídlo: Hviezdoslavova 2</w:t>
      </w:r>
      <w:r w:rsidR="00BE4D18">
        <w:rPr>
          <w:rStyle w:val="ra"/>
          <w:rFonts w:ascii="Arial" w:hAnsi="Arial" w:cs="Arial"/>
          <w:bCs/>
          <w:sz w:val="21"/>
          <w:szCs w:val="21"/>
          <w:shd w:val="clear" w:color="auto" w:fill="FFFFFF"/>
        </w:rPr>
        <w:t>094/2</w:t>
      </w:r>
      <w:r w:rsidRPr="001D7F95">
        <w:rPr>
          <w:rStyle w:val="ra"/>
          <w:rFonts w:ascii="Arial" w:hAnsi="Arial" w:cs="Arial"/>
          <w:bCs/>
          <w:sz w:val="21"/>
          <w:szCs w:val="21"/>
          <w:shd w:val="clear" w:color="auto" w:fill="FFFFFF"/>
        </w:rPr>
        <w:t xml:space="preserve">, 929 01 Dunajská Streda </w:t>
      </w:r>
    </w:p>
    <w:p w14:paraId="55B8210F" w14:textId="77777777" w:rsidR="005863F5" w:rsidRPr="001D7F95" w:rsidRDefault="005863F5" w:rsidP="005863F5">
      <w:pPr>
        <w:jc w:val="both"/>
        <w:rPr>
          <w:rFonts w:ascii="Arial" w:hAnsi="Arial" w:cs="Arial"/>
          <w:sz w:val="21"/>
          <w:szCs w:val="21"/>
        </w:rPr>
      </w:pPr>
      <w:r w:rsidRPr="001D7F95">
        <w:rPr>
          <w:rFonts w:ascii="Arial" w:hAnsi="Arial" w:cs="Arial"/>
          <w:sz w:val="21"/>
          <w:szCs w:val="21"/>
        </w:rPr>
        <w:t xml:space="preserve">IČO: </w:t>
      </w:r>
      <w:r w:rsidRPr="001D7F95">
        <w:rPr>
          <w:rFonts w:ascii="Arial" w:hAnsi="Arial" w:cs="Arial"/>
          <w:bCs/>
          <w:sz w:val="21"/>
          <w:szCs w:val="21"/>
          <w:shd w:val="clear" w:color="auto" w:fill="FFFFFF"/>
        </w:rPr>
        <w:t>36 086 576</w:t>
      </w:r>
    </w:p>
    <w:p w14:paraId="13D9274D" w14:textId="77777777" w:rsidR="005863F5" w:rsidRPr="001D7F95" w:rsidRDefault="005863F5" w:rsidP="005863F5">
      <w:pPr>
        <w:jc w:val="both"/>
        <w:rPr>
          <w:rFonts w:ascii="Arial" w:hAnsi="Arial" w:cs="Arial"/>
          <w:sz w:val="21"/>
          <w:szCs w:val="21"/>
        </w:rPr>
      </w:pPr>
      <w:r w:rsidRPr="001D7F95">
        <w:rPr>
          <w:rFonts w:ascii="Arial" w:hAnsi="Arial" w:cs="Arial"/>
          <w:sz w:val="21"/>
          <w:szCs w:val="21"/>
        </w:rPr>
        <w:t xml:space="preserve">ako prevádzkovateľ </w:t>
      </w:r>
    </w:p>
    <w:p w14:paraId="0CC56933" w14:textId="77777777" w:rsidR="005863F5" w:rsidRPr="000C7982" w:rsidRDefault="005863F5" w:rsidP="005863F5">
      <w:pPr>
        <w:jc w:val="both"/>
        <w:rPr>
          <w:rFonts w:ascii="Arial" w:hAnsi="Arial" w:cs="Arial"/>
          <w:sz w:val="21"/>
          <w:szCs w:val="21"/>
        </w:rPr>
      </w:pPr>
    </w:p>
    <w:p w14:paraId="0C619429" w14:textId="77777777" w:rsidR="005863F5" w:rsidRPr="000C7982" w:rsidRDefault="005863F5" w:rsidP="005863F5">
      <w:pPr>
        <w:jc w:val="both"/>
        <w:rPr>
          <w:rFonts w:ascii="Arial" w:hAnsi="Arial" w:cs="Arial"/>
          <w:sz w:val="21"/>
          <w:szCs w:val="21"/>
        </w:rPr>
      </w:pPr>
      <w:r w:rsidRPr="000C7982">
        <w:rPr>
          <w:rFonts w:ascii="Arial" w:hAnsi="Arial" w:cs="Arial"/>
          <w:sz w:val="21"/>
          <w:szCs w:val="21"/>
        </w:rPr>
        <w:t xml:space="preserve">poskytuje týmto dotknutej osobe </w:t>
      </w:r>
      <w:r>
        <w:rPr>
          <w:rFonts w:ascii="Arial" w:hAnsi="Arial" w:cs="Arial"/>
          <w:sz w:val="21"/>
          <w:szCs w:val="21"/>
        </w:rPr>
        <w:t>tieto osobitné poučenia a výslovné upozornenie:</w:t>
      </w:r>
      <w:r w:rsidRPr="000C7982">
        <w:rPr>
          <w:rFonts w:ascii="Arial" w:hAnsi="Arial" w:cs="Arial"/>
          <w:sz w:val="21"/>
          <w:szCs w:val="21"/>
        </w:rPr>
        <w:t xml:space="preserve">  </w:t>
      </w:r>
    </w:p>
    <w:p w14:paraId="167D9914" w14:textId="77777777" w:rsidR="005863F5" w:rsidRPr="00964812" w:rsidRDefault="005863F5" w:rsidP="005863F5">
      <w:pPr>
        <w:jc w:val="both"/>
        <w:rPr>
          <w:rFonts w:ascii="Arial" w:eastAsia="Times New Roman" w:hAnsi="Arial" w:cs="Arial"/>
          <w:sz w:val="21"/>
          <w:szCs w:val="21"/>
        </w:rPr>
      </w:pPr>
    </w:p>
    <w:p w14:paraId="6B663FDF" w14:textId="77777777" w:rsidR="005863F5" w:rsidRPr="00964812" w:rsidRDefault="005863F5" w:rsidP="005863F5">
      <w:pPr>
        <w:pStyle w:val="Footer"/>
        <w:ind w:left="284" w:hanging="284"/>
        <w:jc w:val="both"/>
        <w:rPr>
          <w:rFonts w:ascii="Arial" w:eastAsia="Times New Roman" w:hAnsi="Arial" w:cs="Arial"/>
          <w:sz w:val="21"/>
          <w:szCs w:val="21"/>
        </w:rPr>
      </w:pPr>
      <w:r w:rsidRPr="00547523">
        <w:rPr>
          <w:rFonts w:ascii="Arial" w:eastAsia="Times New Roman" w:hAnsi="Arial" w:cs="Arial"/>
          <w:sz w:val="21"/>
          <w:szCs w:val="21"/>
        </w:rPr>
        <w:t>1.</w:t>
      </w:r>
      <w:r w:rsidRPr="00547523">
        <w:rPr>
          <w:rFonts w:ascii="Arial" w:eastAsia="Times New Roman" w:hAnsi="Arial" w:cs="Arial"/>
          <w:sz w:val="21"/>
          <w:szCs w:val="21"/>
        </w:rPr>
        <w:tab/>
      </w:r>
      <w:r w:rsidRPr="00964812">
        <w:rPr>
          <w:rFonts w:ascii="Arial" w:eastAsia="Times New Roman" w:hAnsi="Arial" w:cs="Arial"/>
          <w:b/>
          <w:sz w:val="21"/>
          <w:szCs w:val="21"/>
        </w:rPr>
        <w:t>Dotknutá osoba má</w:t>
      </w:r>
      <w:r w:rsidRPr="00964812">
        <w:rPr>
          <w:rFonts w:ascii="Arial" w:eastAsia="Times New Roman" w:hAnsi="Arial" w:cs="Arial"/>
          <w:sz w:val="21"/>
          <w:szCs w:val="21"/>
        </w:rPr>
        <w:t xml:space="preserve"> podľa osobitných predpisov vo veciach ochrany osobných údajov a </w:t>
      </w:r>
      <w:r w:rsidRPr="00964812">
        <w:rPr>
          <w:rFonts w:ascii="Arial" w:eastAsia="Times New Roman" w:hAnsi="Arial" w:cs="Arial"/>
          <w:b/>
          <w:sz w:val="21"/>
          <w:szCs w:val="21"/>
        </w:rPr>
        <w:t>v rozsahu a spôsobom podľa osobitných predpisov vo veciach ochrany osobných údajov</w:t>
      </w:r>
    </w:p>
    <w:p w14:paraId="4CAD4346" w14:textId="77777777" w:rsidR="005863F5" w:rsidRPr="00964812" w:rsidRDefault="005863F5" w:rsidP="005863F5">
      <w:pPr>
        <w:pStyle w:val="Footer"/>
        <w:rPr>
          <w:rFonts w:ascii="Arial" w:hAnsi="Arial" w:cs="Arial"/>
          <w:sz w:val="21"/>
          <w:szCs w:val="21"/>
        </w:rPr>
      </w:pPr>
    </w:p>
    <w:p w14:paraId="2DFAB89C" w14:textId="77777777" w:rsidR="005863F5" w:rsidRPr="00964812" w:rsidRDefault="005863F5" w:rsidP="005863F5">
      <w:pPr>
        <w:pStyle w:val="Footer"/>
        <w:ind w:left="284" w:hanging="284"/>
        <w:jc w:val="both"/>
        <w:rPr>
          <w:rFonts w:ascii="Arial" w:hAnsi="Arial" w:cs="Arial"/>
          <w:sz w:val="21"/>
          <w:szCs w:val="21"/>
        </w:rPr>
      </w:pPr>
      <w:r w:rsidRPr="00964812">
        <w:rPr>
          <w:rFonts w:ascii="Arial" w:hAnsi="Arial" w:cs="Arial"/>
          <w:sz w:val="21"/>
          <w:szCs w:val="21"/>
        </w:rPr>
        <w:t>a)</w:t>
      </w:r>
      <w:r w:rsidRPr="00964812">
        <w:rPr>
          <w:rFonts w:ascii="Arial" w:hAnsi="Arial" w:cs="Arial"/>
          <w:sz w:val="21"/>
          <w:szCs w:val="21"/>
        </w:rPr>
        <w:tab/>
      </w:r>
      <w:r w:rsidRPr="00964812">
        <w:rPr>
          <w:rFonts w:ascii="Arial" w:eastAsia="Times New Roman" w:hAnsi="Arial" w:cs="Arial"/>
          <w:sz w:val="21"/>
          <w:szCs w:val="21"/>
        </w:rPr>
        <w:t>právo získať od prevádzkovateľa potvrdenie o tom, či sa spracúvajú osobné údaje, ktoré sa jej týkajú; ak prevádzkovateľ takéto osobné údaje spracúva, dotknutá osoba má právo získať prístup k týmto osobným údajom a informácie určené v osobitných predpisoch vo veciach ochrany osobných údajov</w:t>
      </w:r>
      <w:r w:rsidRPr="00964812">
        <w:rPr>
          <w:rFonts w:ascii="Arial" w:hAnsi="Arial" w:cs="Arial"/>
          <w:sz w:val="21"/>
          <w:szCs w:val="21"/>
        </w:rPr>
        <w:t>;</w:t>
      </w:r>
    </w:p>
    <w:p w14:paraId="06890CE5" w14:textId="77777777" w:rsidR="005863F5" w:rsidRPr="00964812" w:rsidRDefault="005863F5" w:rsidP="005863F5">
      <w:pPr>
        <w:pStyle w:val="Footer"/>
        <w:ind w:left="284" w:hanging="284"/>
        <w:jc w:val="both"/>
        <w:rPr>
          <w:rFonts w:ascii="Arial" w:eastAsia="Times New Roman" w:hAnsi="Arial" w:cs="Arial"/>
          <w:sz w:val="21"/>
          <w:szCs w:val="21"/>
        </w:rPr>
      </w:pPr>
    </w:p>
    <w:p w14:paraId="52C066F6" w14:textId="77777777" w:rsidR="005863F5" w:rsidRPr="00964812" w:rsidRDefault="005863F5" w:rsidP="005863F5">
      <w:pPr>
        <w:pStyle w:val="Footer"/>
        <w:ind w:left="284" w:hanging="284"/>
        <w:jc w:val="both"/>
        <w:rPr>
          <w:rFonts w:ascii="Arial" w:hAnsi="Arial" w:cs="Arial"/>
          <w:sz w:val="21"/>
          <w:szCs w:val="21"/>
        </w:rPr>
      </w:pPr>
      <w:r w:rsidRPr="00964812">
        <w:rPr>
          <w:rFonts w:ascii="Arial" w:eastAsia="Times New Roman" w:hAnsi="Arial" w:cs="Arial"/>
          <w:sz w:val="21"/>
          <w:szCs w:val="21"/>
        </w:rPr>
        <w:t>b)</w:t>
      </w:r>
      <w:r w:rsidRPr="00964812">
        <w:rPr>
          <w:rFonts w:ascii="Arial" w:eastAsia="Times New Roman" w:hAnsi="Arial" w:cs="Arial"/>
          <w:sz w:val="21"/>
          <w:szCs w:val="21"/>
        </w:rPr>
        <w:tab/>
        <w:t>právo byť informovaná o primeraných zárukách týkajúcich sa prenosu osobných údajov, ak sa osobné údaje prenášajú do tretej krajiny alebo medzinárodnej organizácii;</w:t>
      </w:r>
    </w:p>
    <w:p w14:paraId="3A3AC6EE" w14:textId="77777777" w:rsidR="005863F5" w:rsidRPr="00964812" w:rsidRDefault="005863F5" w:rsidP="005863F5">
      <w:pPr>
        <w:pStyle w:val="Footer"/>
        <w:ind w:left="284" w:hanging="284"/>
        <w:jc w:val="both"/>
        <w:rPr>
          <w:rFonts w:ascii="Arial" w:eastAsia="Times New Roman" w:hAnsi="Arial" w:cs="Arial"/>
          <w:sz w:val="21"/>
          <w:szCs w:val="21"/>
        </w:rPr>
      </w:pPr>
    </w:p>
    <w:p w14:paraId="7BEE70F3" w14:textId="77777777" w:rsidR="005863F5" w:rsidRPr="00964812" w:rsidRDefault="005863F5" w:rsidP="005863F5">
      <w:pPr>
        <w:pStyle w:val="Footer"/>
        <w:ind w:left="284" w:hanging="284"/>
        <w:jc w:val="both"/>
        <w:rPr>
          <w:rFonts w:ascii="Arial" w:eastAsia="Times New Roman" w:hAnsi="Arial" w:cs="Arial"/>
          <w:sz w:val="21"/>
          <w:szCs w:val="21"/>
        </w:rPr>
      </w:pPr>
      <w:r w:rsidRPr="00964812">
        <w:rPr>
          <w:rFonts w:ascii="Arial" w:eastAsia="Times New Roman" w:hAnsi="Arial" w:cs="Arial"/>
          <w:sz w:val="21"/>
          <w:szCs w:val="21"/>
        </w:rPr>
        <w:t>c)</w:t>
      </w:r>
      <w:r w:rsidRPr="00964812">
        <w:rPr>
          <w:rFonts w:ascii="Arial" w:eastAsia="Times New Roman" w:hAnsi="Arial" w:cs="Arial"/>
          <w:sz w:val="21"/>
          <w:szCs w:val="21"/>
        </w:rPr>
        <w:tab/>
        <w:t>právo na to, aby prevádzkovateľ bez zbytočného odkladu opravil nesprávne osobné údaje, ktoré sa jej týkajú; so zreteľom na účel spracúvania osobných údajov má dotknutá osoba právo na doplnenie neúplných osobných údajov;</w:t>
      </w:r>
    </w:p>
    <w:p w14:paraId="057007FA" w14:textId="77777777" w:rsidR="005863F5" w:rsidRPr="00964812" w:rsidRDefault="005863F5" w:rsidP="005863F5">
      <w:pPr>
        <w:pStyle w:val="Footer"/>
        <w:ind w:left="284" w:hanging="284"/>
        <w:jc w:val="both"/>
        <w:rPr>
          <w:rFonts w:ascii="Arial" w:hAnsi="Arial" w:cs="Arial"/>
          <w:sz w:val="21"/>
          <w:szCs w:val="21"/>
        </w:rPr>
      </w:pPr>
    </w:p>
    <w:p w14:paraId="35EEB24D" w14:textId="77777777" w:rsidR="005863F5" w:rsidRPr="00964812" w:rsidRDefault="005863F5" w:rsidP="005863F5">
      <w:pPr>
        <w:pStyle w:val="Footer"/>
        <w:ind w:left="284" w:hanging="284"/>
        <w:jc w:val="both"/>
        <w:rPr>
          <w:rFonts w:ascii="Arial" w:eastAsia="Times New Roman" w:hAnsi="Arial" w:cs="Arial"/>
          <w:sz w:val="21"/>
          <w:szCs w:val="21"/>
        </w:rPr>
      </w:pPr>
      <w:r w:rsidRPr="00964812">
        <w:rPr>
          <w:rFonts w:ascii="Arial" w:hAnsi="Arial" w:cs="Arial"/>
          <w:sz w:val="21"/>
          <w:szCs w:val="21"/>
        </w:rPr>
        <w:t>d)</w:t>
      </w:r>
      <w:r w:rsidRPr="00964812">
        <w:rPr>
          <w:rFonts w:ascii="Arial" w:hAnsi="Arial" w:cs="Arial"/>
          <w:sz w:val="21"/>
          <w:szCs w:val="21"/>
        </w:rPr>
        <w:tab/>
      </w:r>
      <w:r w:rsidRPr="00964812">
        <w:rPr>
          <w:rFonts w:ascii="Arial" w:eastAsia="Times New Roman" w:hAnsi="Arial" w:cs="Arial"/>
          <w:sz w:val="21"/>
          <w:szCs w:val="21"/>
        </w:rPr>
        <w:t>právo na to, aby prevádzkovateľ bez zbytočného odkladu vymazal osobné údaje, ktoré sa jej týkajú; ak prevádzkovateľ zverejnil osobné údaje a je povinný ich vymazať, je zároveň povinný prijať primerané bezpečnostné opatrenia vrátane technických opatrení so zreteľom na dostupnú technológiu a náklady na ich vykonanie na účel informovania ostatných prevádzkovateľov, ktorí spracúvajú osobné údaje dotknutej osoby o jej žiadosti, aby títo prevádzkovatelia vymazali odkazy na jej osobné údaje a ich kópie alebo odpisy;</w:t>
      </w:r>
    </w:p>
    <w:p w14:paraId="213AFB75" w14:textId="77777777" w:rsidR="005863F5" w:rsidRPr="00964812" w:rsidRDefault="005863F5" w:rsidP="005863F5">
      <w:pPr>
        <w:pStyle w:val="Footer"/>
        <w:ind w:left="284" w:hanging="284"/>
        <w:jc w:val="both"/>
        <w:rPr>
          <w:rFonts w:ascii="Arial" w:eastAsia="Times New Roman" w:hAnsi="Arial" w:cs="Arial"/>
          <w:sz w:val="21"/>
          <w:szCs w:val="21"/>
        </w:rPr>
      </w:pPr>
    </w:p>
    <w:p w14:paraId="6ECD75EB" w14:textId="77777777" w:rsidR="005863F5" w:rsidRPr="00964812" w:rsidRDefault="005863F5" w:rsidP="005863F5">
      <w:pPr>
        <w:pStyle w:val="Footer"/>
        <w:ind w:left="284" w:hanging="284"/>
        <w:jc w:val="both"/>
        <w:rPr>
          <w:rFonts w:ascii="Arial" w:eastAsia="Times New Roman" w:hAnsi="Arial" w:cs="Arial"/>
          <w:sz w:val="21"/>
          <w:szCs w:val="21"/>
        </w:rPr>
      </w:pPr>
      <w:r w:rsidRPr="00964812">
        <w:rPr>
          <w:rFonts w:ascii="Arial" w:eastAsia="Times New Roman" w:hAnsi="Arial" w:cs="Arial"/>
          <w:sz w:val="21"/>
          <w:szCs w:val="21"/>
        </w:rPr>
        <w:t>e)</w:t>
      </w:r>
      <w:r w:rsidRPr="00964812">
        <w:rPr>
          <w:rFonts w:ascii="Arial" w:eastAsia="Times New Roman" w:hAnsi="Arial" w:cs="Arial"/>
          <w:sz w:val="21"/>
          <w:szCs w:val="21"/>
        </w:rPr>
        <w:tab/>
        <w:t xml:space="preserve">právo na to, aby prevádzkovateľ obmedzil spracúvanie osobných údajov; </w:t>
      </w:r>
    </w:p>
    <w:p w14:paraId="5B319DF9" w14:textId="77777777" w:rsidR="005863F5" w:rsidRPr="00964812" w:rsidRDefault="005863F5" w:rsidP="005863F5">
      <w:pPr>
        <w:pStyle w:val="Footer"/>
        <w:ind w:left="284" w:hanging="284"/>
        <w:jc w:val="both"/>
        <w:rPr>
          <w:rFonts w:ascii="Arial" w:eastAsia="Times New Roman" w:hAnsi="Arial" w:cs="Arial"/>
          <w:sz w:val="21"/>
          <w:szCs w:val="21"/>
        </w:rPr>
      </w:pPr>
    </w:p>
    <w:p w14:paraId="19863EFD" w14:textId="77777777" w:rsidR="005863F5" w:rsidRPr="00BE4D18" w:rsidRDefault="005863F5" w:rsidP="005863F5">
      <w:pPr>
        <w:pStyle w:val="Footer"/>
        <w:ind w:left="284" w:hanging="284"/>
        <w:jc w:val="both"/>
        <w:rPr>
          <w:rFonts w:ascii="Arial" w:eastAsia="Times New Roman" w:hAnsi="Arial" w:cs="Arial"/>
          <w:sz w:val="21"/>
          <w:szCs w:val="21"/>
        </w:rPr>
      </w:pPr>
      <w:r w:rsidRPr="00964812">
        <w:rPr>
          <w:rFonts w:ascii="Arial" w:eastAsia="Times New Roman" w:hAnsi="Arial" w:cs="Arial"/>
          <w:sz w:val="21"/>
          <w:szCs w:val="21"/>
        </w:rPr>
        <w:t>f)</w:t>
      </w:r>
      <w:r w:rsidRPr="00964812">
        <w:rPr>
          <w:rFonts w:ascii="Arial" w:eastAsia="Times New Roman" w:hAnsi="Arial" w:cs="Arial"/>
          <w:sz w:val="21"/>
          <w:szCs w:val="21"/>
        </w:rPr>
        <w:tab/>
        <w:t xml:space="preserve">právo získať osobné údaje, ktoré sa jej týkajú a ktoré poskytla prevádzkovateľovi, v štruktúrovanom, bežne používanom a strojovo čitateľnom formáte a má právo preniesť tieto </w:t>
      </w:r>
      <w:r w:rsidRPr="00B22860">
        <w:rPr>
          <w:rFonts w:ascii="Arial" w:eastAsia="Times New Roman" w:hAnsi="Arial" w:cs="Arial"/>
          <w:sz w:val="21"/>
          <w:szCs w:val="21"/>
        </w:rPr>
        <w:t xml:space="preserve">osobné </w:t>
      </w:r>
      <w:r w:rsidRPr="00BE4D18">
        <w:rPr>
          <w:rFonts w:ascii="Arial" w:eastAsia="Times New Roman" w:hAnsi="Arial" w:cs="Arial"/>
          <w:sz w:val="21"/>
          <w:szCs w:val="21"/>
        </w:rPr>
        <w:t xml:space="preserve">údaje ďalšiemu prevádzkovateľovi, ak je to technicky možné; </w:t>
      </w:r>
    </w:p>
    <w:p w14:paraId="4E2B281B" w14:textId="77777777" w:rsidR="005863F5" w:rsidRPr="00BE4D18" w:rsidRDefault="005863F5" w:rsidP="005863F5">
      <w:pPr>
        <w:pStyle w:val="Footer"/>
        <w:ind w:left="284" w:hanging="284"/>
        <w:jc w:val="both"/>
        <w:rPr>
          <w:rFonts w:ascii="Arial" w:eastAsia="Times New Roman" w:hAnsi="Arial" w:cs="Arial"/>
          <w:sz w:val="21"/>
          <w:szCs w:val="21"/>
        </w:rPr>
      </w:pPr>
    </w:p>
    <w:p w14:paraId="68AE767D" w14:textId="77777777" w:rsidR="005863F5" w:rsidRPr="00BE4D18" w:rsidRDefault="005863F5" w:rsidP="005863F5">
      <w:pPr>
        <w:pStyle w:val="Footer"/>
        <w:ind w:left="284" w:hanging="284"/>
        <w:jc w:val="both"/>
        <w:rPr>
          <w:rFonts w:ascii="Arial" w:eastAsia="Times New Roman" w:hAnsi="Arial" w:cs="Arial"/>
          <w:sz w:val="21"/>
          <w:szCs w:val="21"/>
        </w:rPr>
      </w:pPr>
      <w:r w:rsidRPr="00BE4D18">
        <w:rPr>
          <w:rFonts w:ascii="Arial" w:eastAsia="Times New Roman" w:hAnsi="Arial" w:cs="Arial"/>
          <w:sz w:val="21"/>
          <w:szCs w:val="21"/>
        </w:rPr>
        <w:t>2.</w:t>
      </w:r>
      <w:r w:rsidRPr="00BE4D18">
        <w:rPr>
          <w:rFonts w:ascii="Arial" w:eastAsia="Times New Roman" w:hAnsi="Arial" w:cs="Arial"/>
          <w:sz w:val="21"/>
          <w:szCs w:val="21"/>
        </w:rPr>
        <w:tab/>
      </w:r>
      <w:r w:rsidRPr="00BE4D18">
        <w:rPr>
          <w:rFonts w:ascii="Arial" w:eastAsia="Times New Roman" w:hAnsi="Arial" w:cs="Arial"/>
          <w:b/>
          <w:sz w:val="21"/>
          <w:szCs w:val="21"/>
          <w:u w:val="single"/>
        </w:rPr>
        <w:t>Prevádzkovateľ výslovne upozorňuje dotknutú osobu</w:t>
      </w:r>
      <w:r w:rsidRPr="00BE4D18">
        <w:rPr>
          <w:rFonts w:ascii="Arial" w:eastAsia="Times New Roman" w:hAnsi="Arial" w:cs="Arial"/>
          <w:b/>
          <w:sz w:val="21"/>
          <w:szCs w:val="21"/>
        </w:rPr>
        <w:t>, že má</w:t>
      </w:r>
      <w:r w:rsidRPr="00BE4D18">
        <w:rPr>
          <w:rFonts w:ascii="Arial" w:eastAsia="Times New Roman" w:hAnsi="Arial" w:cs="Arial"/>
          <w:sz w:val="21"/>
          <w:szCs w:val="21"/>
        </w:rPr>
        <w:t xml:space="preserve"> podľa osobitných predpisov vo veciach ochrany osobných údajov a </w:t>
      </w:r>
      <w:r w:rsidRPr="00BE4D18">
        <w:rPr>
          <w:rFonts w:ascii="Arial" w:eastAsia="Times New Roman" w:hAnsi="Arial" w:cs="Arial"/>
          <w:b/>
          <w:sz w:val="21"/>
          <w:szCs w:val="21"/>
        </w:rPr>
        <w:t>v rozsahu a spôsobom podľa osobitných predpisov vo veciach ochrany osobných údajov</w:t>
      </w:r>
    </w:p>
    <w:p w14:paraId="08047BB8" w14:textId="77777777" w:rsidR="005863F5" w:rsidRPr="00BE4D18" w:rsidRDefault="005863F5" w:rsidP="005863F5">
      <w:pPr>
        <w:pStyle w:val="Footer"/>
        <w:ind w:left="284" w:hanging="284"/>
        <w:jc w:val="both"/>
        <w:rPr>
          <w:rFonts w:ascii="Arial" w:eastAsia="Times New Roman" w:hAnsi="Arial" w:cs="Arial"/>
          <w:sz w:val="21"/>
          <w:szCs w:val="21"/>
        </w:rPr>
      </w:pPr>
    </w:p>
    <w:p w14:paraId="2F0B014F" w14:textId="77777777" w:rsidR="005863F5" w:rsidRPr="00BE4D18" w:rsidRDefault="005863F5" w:rsidP="005863F5">
      <w:pPr>
        <w:pStyle w:val="Footer"/>
        <w:ind w:left="284" w:hanging="284"/>
        <w:jc w:val="both"/>
        <w:rPr>
          <w:rFonts w:ascii="Arial" w:eastAsia="Times New Roman" w:hAnsi="Arial" w:cs="Arial"/>
          <w:sz w:val="21"/>
          <w:szCs w:val="21"/>
        </w:rPr>
      </w:pPr>
      <w:r w:rsidRPr="00BE4D18">
        <w:rPr>
          <w:rFonts w:ascii="Arial" w:eastAsia="Times New Roman" w:hAnsi="Arial" w:cs="Arial"/>
          <w:sz w:val="21"/>
          <w:szCs w:val="21"/>
        </w:rPr>
        <w:t>a)</w:t>
      </w:r>
      <w:r w:rsidRPr="00BE4D18">
        <w:rPr>
          <w:rFonts w:ascii="Arial" w:eastAsia="Times New Roman" w:hAnsi="Arial" w:cs="Arial"/>
          <w:sz w:val="21"/>
          <w:szCs w:val="21"/>
        </w:rPr>
        <w:tab/>
      </w:r>
      <w:r w:rsidRPr="00BE4D18">
        <w:rPr>
          <w:rFonts w:ascii="Arial" w:eastAsia="Times New Roman" w:hAnsi="Arial" w:cs="Arial"/>
          <w:b/>
          <w:sz w:val="21"/>
          <w:szCs w:val="21"/>
        </w:rPr>
        <w:t>právo namietať spracúvanie jej osobných údajov z dôvodu týkajúceho sa jej konkrétnej situácie vykonávané podľa § 13 ods. 1 písm. e) alebo písm. f) zákona č. 18/2018 Z.z. o ochrane osobných údajov vrátane profilovania založeného na týchto ustanoveniach; prevádzkovateľ nesmie ďalej spracúvať osobné údaje, ak nepreukáže nevyhnutné oprávnené záujmy na spracúvanie osobných údajov, ktoré prevažujú nad právami alebo záujmami dotknutej osoby, alebo dôvody na uplatnenie právneho nároku</w:t>
      </w:r>
      <w:r w:rsidRPr="00BE4D18">
        <w:rPr>
          <w:rFonts w:ascii="Arial" w:eastAsia="Times New Roman" w:hAnsi="Arial" w:cs="Arial"/>
          <w:sz w:val="21"/>
          <w:szCs w:val="21"/>
        </w:rPr>
        <w:t>;</w:t>
      </w:r>
    </w:p>
    <w:p w14:paraId="543E07C5" w14:textId="77777777" w:rsidR="005863F5" w:rsidRPr="00BE4D18" w:rsidRDefault="005863F5" w:rsidP="005863F5">
      <w:pPr>
        <w:pStyle w:val="Footer"/>
        <w:ind w:left="284" w:hanging="284"/>
        <w:jc w:val="both"/>
        <w:rPr>
          <w:rFonts w:ascii="Arial" w:eastAsia="Times New Roman" w:hAnsi="Arial" w:cs="Arial"/>
          <w:sz w:val="21"/>
          <w:szCs w:val="21"/>
        </w:rPr>
      </w:pPr>
    </w:p>
    <w:p w14:paraId="6ABCE2C3" w14:textId="77777777" w:rsidR="005863F5" w:rsidRPr="00BE4D18" w:rsidRDefault="005863F5" w:rsidP="005863F5">
      <w:pPr>
        <w:pStyle w:val="Footer"/>
        <w:ind w:left="284" w:hanging="284"/>
        <w:jc w:val="both"/>
        <w:rPr>
          <w:rFonts w:ascii="Arial" w:eastAsia="Times New Roman" w:hAnsi="Arial" w:cs="Arial"/>
          <w:sz w:val="21"/>
          <w:szCs w:val="21"/>
        </w:rPr>
      </w:pPr>
      <w:r w:rsidRPr="00BE4D18">
        <w:rPr>
          <w:rFonts w:ascii="Arial" w:eastAsia="Times New Roman" w:hAnsi="Arial" w:cs="Arial"/>
          <w:sz w:val="21"/>
          <w:szCs w:val="21"/>
        </w:rPr>
        <w:t xml:space="preserve">b) </w:t>
      </w:r>
      <w:r w:rsidRPr="00BE4D18">
        <w:rPr>
          <w:rFonts w:ascii="Arial" w:eastAsia="Times New Roman" w:hAnsi="Arial" w:cs="Arial"/>
          <w:b/>
          <w:sz w:val="21"/>
          <w:szCs w:val="21"/>
        </w:rPr>
        <w:t>právo namietať spracúvanie osobných údajov, ktoré sa jej týkajú, na účel priameho marketingu vrátane profilovania v rozsahu, v akom súvisí s priamym marketingom; ak dotknutá osoba namieta spracúvanie osobných údajov na účel priameho marketingu, prevádzkovateľ ďalej osobné údaje na účel priameho marketingu nesmie spracúvať</w:t>
      </w:r>
      <w:r w:rsidRPr="00BE4D18">
        <w:rPr>
          <w:rFonts w:ascii="Arial" w:eastAsia="Times New Roman" w:hAnsi="Arial" w:cs="Arial"/>
          <w:sz w:val="21"/>
          <w:szCs w:val="21"/>
        </w:rPr>
        <w:t xml:space="preserve">. </w:t>
      </w:r>
    </w:p>
    <w:p w14:paraId="6B5436A4" w14:textId="77777777" w:rsidR="005863F5" w:rsidRPr="00AF241C" w:rsidRDefault="005863F5" w:rsidP="005863F5">
      <w:pPr>
        <w:pStyle w:val="Footer"/>
        <w:ind w:left="284" w:hanging="284"/>
        <w:jc w:val="both"/>
        <w:rPr>
          <w:rFonts w:ascii="Arial" w:eastAsia="Times New Roman" w:hAnsi="Arial" w:cs="Arial"/>
          <w:color w:val="FF0000"/>
          <w:sz w:val="21"/>
          <w:szCs w:val="21"/>
        </w:rPr>
      </w:pPr>
    </w:p>
    <w:p w14:paraId="6BEAE7FB" w14:textId="6C30C4C3" w:rsidR="0043166C" w:rsidRDefault="005863F5" w:rsidP="005863F5">
      <w:pPr>
        <w:ind w:left="284" w:hanging="284"/>
        <w:jc w:val="both"/>
        <w:rPr>
          <w:rFonts w:ascii="Arial" w:eastAsia="Times New Roman" w:hAnsi="Arial" w:cs="Arial"/>
          <w:sz w:val="21"/>
          <w:szCs w:val="21"/>
        </w:rPr>
      </w:pPr>
      <w:r>
        <w:rPr>
          <w:rFonts w:ascii="Arial" w:eastAsia="Times New Roman" w:hAnsi="Arial" w:cs="Arial"/>
          <w:sz w:val="21"/>
          <w:szCs w:val="21"/>
        </w:rPr>
        <w:t>3.</w:t>
      </w:r>
      <w:r>
        <w:rPr>
          <w:rFonts w:ascii="Arial" w:eastAsia="Times New Roman" w:hAnsi="Arial" w:cs="Arial"/>
          <w:sz w:val="21"/>
          <w:szCs w:val="21"/>
        </w:rPr>
        <w:tab/>
        <w:t>Domáhať sa uvedených práv možno len v medziach osobitných predpisov vo veciach ochrany osobných údajov.</w:t>
      </w:r>
    </w:p>
    <w:p w14:paraId="1A4E5F9F" w14:textId="67723F7E" w:rsidR="00751FC1" w:rsidRPr="00036483" w:rsidRDefault="006B3423" w:rsidP="00751FC1">
      <w:pPr>
        <w:jc w:val="both"/>
        <w:rPr>
          <w:rFonts w:ascii="Arial" w:eastAsia="Times New Roman" w:hAnsi="Arial" w:cs="Arial"/>
          <w:b/>
          <w:sz w:val="21"/>
          <w:szCs w:val="21"/>
        </w:rPr>
      </w:pPr>
      <w:r>
        <w:rPr>
          <w:rFonts w:ascii="Arial" w:eastAsia="Times New Roman" w:hAnsi="Arial" w:cs="Arial"/>
          <w:b/>
          <w:sz w:val="21"/>
          <w:szCs w:val="21"/>
          <w:u w:val="single"/>
        </w:rPr>
        <w:lastRenderedPageBreak/>
        <w:t>I</w:t>
      </w:r>
      <w:r w:rsidR="001B1962">
        <w:rPr>
          <w:rFonts w:ascii="Arial" w:eastAsia="Times New Roman" w:hAnsi="Arial" w:cs="Arial"/>
          <w:b/>
          <w:sz w:val="21"/>
          <w:szCs w:val="21"/>
          <w:u w:val="single"/>
        </w:rPr>
        <w:t>nformácie</w:t>
      </w:r>
      <w:r w:rsidR="00751FC1">
        <w:rPr>
          <w:rFonts w:ascii="Arial" w:eastAsia="Times New Roman" w:hAnsi="Arial" w:cs="Arial"/>
          <w:b/>
          <w:sz w:val="21"/>
          <w:szCs w:val="21"/>
          <w:u w:val="single"/>
        </w:rPr>
        <w:t xml:space="preserve"> </w:t>
      </w:r>
      <w:r w:rsidR="005F3C58">
        <w:rPr>
          <w:rFonts w:ascii="Arial" w:eastAsia="Times New Roman" w:hAnsi="Arial" w:cs="Arial"/>
          <w:b/>
          <w:sz w:val="21"/>
          <w:szCs w:val="21"/>
          <w:u w:val="single"/>
        </w:rPr>
        <w:t xml:space="preserve">o ustanoveniach školského zákona </w:t>
      </w:r>
      <w:r>
        <w:rPr>
          <w:rFonts w:ascii="Arial" w:eastAsia="Times New Roman" w:hAnsi="Arial" w:cs="Arial"/>
          <w:b/>
          <w:sz w:val="21"/>
          <w:szCs w:val="21"/>
          <w:u w:val="single"/>
        </w:rPr>
        <w:t>vo veciach</w:t>
      </w:r>
      <w:r w:rsidR="001B1962">
        <w:rPr>
          <w:rFonts w:ascii="Arial" w:eastAsia="Times New Roman" w:hAnsi="Arial" w:cs="Arial"/>
          <w:b/>
          <w:sz w:val="21"/>
          <w:szCs w:val="21"/>
          <w:u w:val="single"/>
        </w:rPr>
        <w:t> osobných údajo</w:t>
      </w:r>
      <w:r>
        <w:rPr>
          <w:rFonts w:ascii="Arial" w:eastAsia="Times New Roman" w:hAnsi="Arial" w:cs="Arial"/>
          <w:b/>
          <w:sz w:val="21"/>
          <w:szCs w:val="21"/>
          <w:u w:val="single"/>
        </w:rPr>
        <w:t>v</w:t>
      </w:r>
      <w:r w:rsidR="00751FC1" w:rsidRPr="00036483">
        <w:rPr>
          <w:rFonts w:ascii="Arial" w:eastAsia="Times New Roman" w:hAnsi="Arial" w:cs="Arial"/>
          <w:b/>
          <w:sz w:val="21"/>
          <w:szCs w:val="21"/>
        </w:rPr>
        <w:t>:</w:t>
      </w:r>
    </w:p>
    <w:p w14:paraId="4BB72536" w14:textId="77777777" w:rsidR="00751FC1" w:rsidRPr="00036483" w:rsidRDefault="00751FC1" w:rsidP="00751FC1">
      <w:pPr>
        <w:jc w:val="both"/>
        <w:rPr>
          <w:rFonts w:ascii="Arial" w:eastAsia="Times New Roman" w:hAnsi="Arial" w:cs="Arial"/>
          <w:sz w:val="21"/>
          <w:szCs w:val="21"/>
        </w:rPr>
      </w:pPr>
    </w:p>
    <w:p w14:paraId="4C1B6946" w14:textId="77777777" w:rsidR="00751FC1" w:rsidRDefault="00751FC1" w:rsidP="00751FC1">
      <w:pPr>
        <w:jc w:val="both"/>
        <w:rPr>
          <w:rFonts w:ascii="Arial" w:eastAsia="Times New Roman" w:hAnsi="Arial" w:cs="Arial"/>
          <w:sz w:val="21"/>
          <w:szCs w:val="21"/>
        </w:rPr>
      </w:pPr>
    </w:p>
    <w:p w14:paraId="52A28868" w14:textId="77777777" w:rsidR="00751FC1" w:rsidRPr="001D7F95" w:rsidRDefault="00751FC1" w:rsidP="00751FC1">
      <w:pPr>
        <w:jc w:val="both"/>
        <w:rPr>
          <w:rFonts w:ascii="Arial" w:hAnsi="Arial" w:cs="Arial"/>
          <w:b/>
          <w:sz w:val="21"/>
          <w:szCs w:val="21"/>
        </w:rPr>
      </w:pPr>
      <w:r w:rsidRPr="001D7F95">
        <w:rPr>
          <w:rFonts w:ascii="Arial" w:hAnsi="Arial" w:cs="Arial"/>
          <w:b/>
          <w:sz w:val="21"/>
          <w:szCs w:val="21"/>
        </w:rPr>
        <w:t xml:space="preserve">Základná škola s vyučovacím jazykom maďarským </w:t>
      </w:r>
      <w:proofErr w:type="spellStart"/>
      <w:r w:rsidRPr="001D7F95">
        <w:rPr>
          <w:rFonts w:ascii="Arial" w:hAnsi="Arial" w:cs="Arial"/>
          <w:b/>
          <w:sz w:val="21"/>
          <w:szCs w:val="21"/>
        </w:rPr>
        <w:t>Ármina</w:t>
      </w:r>
      <w:proofErr w:type="spellEnd"/>
      <w:r w:rsidRPr="001D7F95">
        <w:rPr>
          <w:rFonts w:ascii="Arial" w:hAnsi="Arial" w:cs="Arial"/>
          <w:b/>
          <w:sz w:val="21"/>
          <w:szCs w:val="21"/>
        </w:rPr>
        <w:t xml:space="preserve"> </w:t>
      </w:r>
      <w:proofErr w:type="spellStart"/>
      <w:r w:rsidRPr="001D7F95">
        <w:rPr>
          <w:rFonts w:ascii="Arial" w:hAnsi="Arial" w:cs="Arial"/>
          <w:b/>
          <w:sz w:val="21"/>
          <w:szCs w:val="21"/>
        </w:rPr>
        <w:t>Vámberyho</w:t>
      </w:r>
      <w:proofErr w:type="spellEnd"/>
    </w:p>
    <w:p w14:paraId="4057DFCA" w14:textId="54B3E240" w:rsidR="00751FC1" w:rsidRPr="001D7F95" w:rsidRDefault="00751FC1" w:rsidP="00751FC1">
      <w:pPr>
        <w:jc w:val="both"/>
        <w:rPr>
          <w:rFonts w:ascii="Arial" w:hAnsi="Arial" w:cs="Arial"/>
          <w:bCs/>
          <w:sz w:val="21"/>
          <w:szCs w:val="21"/>
          <w:shd w:val="clear" w:color="auto" w:fill="FFFFFF"/>
        </w:rPr>
      </w:pPr>
      <w:r w:rsidRPr="001D7F95">
        <w:rPr>
          <w:rStyle w:val="ra"/>
          <w:rFonts w:ascii="Arial" w:hAnsi="Arial" w:cs="Arial"/>
          <w:bCs/>
          <w:sz w:val="21"/>
          <w:szCs w:val="21"/>
          <w:shd w:val="clear" w:color="auto" w:fill="FFFFFF"/>
        </w:rPr>
        <w:t>sídlo: Hviezdoslavova 2</w:t>
      </w:r>
      <w:r w:rsidR="00BE4D18">
        <w:rPr>
          <w:rStyle w:val="ra"/>
          <w:rFonts w:ascii="Arial" w:hAnsi="Arial" w:cs="Arial"/>
          <w:bCs/>
          <w:sz w:val="21"/>
          <w:szCs w:val="21"/>
          <w:shd w:val="clear" w:color="auto" w:fill="FFFFFF"/>
        </w:rPr>
        <w:t>094/2</w:t>
      </w:r>
      <w:bookmarkStart w:id="0" w:name="_GoBack"/>
      <w:bookmarkEnd w:id="0"/>
      <w:r w:rsidRPr="001D7F95">
        <w:rPr>
          <w:rStyle w:val="ra"/>
          <w:rFonts w:ascii="Arial" w:hAnsi="Arial" w:cs="Arial"/>
          <w:bCs/>
          <w:sz w:val="21"/>
          <w:szCs w:val="21"/>
          <w:shd w:val="clear" w:color="auto" w:fill="FFFFFF"/>
        </w:rPr>
        <w:t xml:space="preserve">, 929 01 Dunajská Streda </w:t>
      </w:r>
    </w:p>
    <w:p w14:paraId="06311257" w14:textId="77777777" w:rsidR="00751FC1" w:rsidRPr="001D7F95" w:rsidRDefault="00751FC1" w:rsidP="00751FC1">
      <w:pPr>
        <w:jc w:val="both"/>
        <w:rPr>
          <w:rFonts w:ascii="Arial" w:hAnsi="Arial" w:cs="Arial"/>
          <w:sz w:val="21"/>
          <w:szCs w:val="21"/>
        </w:rPr>
      </w:pPr>
      <w:r w:rsidRPr="001D7F95">
        <w:rPr>
          <w:rFonts w:ascii="Arial" w:hAnsi="Arial" w:cs="Arial"/>
          <w:sz w:val="21"/>
          <w:szCs w:val="21"/>
        </w:rPr>
        <w:t xml:space="preserve">IČO: </w:t>
      </w:r>
      <w:r w:rsidRPr="001D7F95">
        <w:rPr>
          <w:rFonts w:ascii="Arial" w:hAnsi="Arial" w:cs="Arial"/>
          <w:bCs/>
          <w:sz w:val="21"/>
          <w:szCs w:val="21"/>
          <w:shd w:val="clear" w:color="auto" w:fill="FFFFFF"/>
        </w:rPr>
        <w:t>36 086 576</w:t>
      </w:r>
    </w:p>
    <w:p w14:paraId="239951CC" w14:textId="77777777" w:rsidR="00751FC1" w:rsidRPr="001D7F95" w:rsidRDefault="00751FC1" w:rsidP="00751FC1">
      <w:pPr>
        <w:jc w:val="both"/>
        <w:rPr>
          <w:rFonts w:ascii="Arial" w:hAnsi="Arial" w:cs="Arial"/>
          <w:sz w:val="21"/>
          <w:szCs w:val="21"/>
        </w:rPr>
      </w:pPr>
      <w:r w:rsidRPr="001D7F95">
        <w:rPr>
          <w:rFonts w:ascii="Arial" w:hAnsi="Arial" w:cs="Arial"/>
          <w:sz w:val="21"/>
          <w:szCs w:val="21"/>
        </w:rPr>
        <w:t xml:space="preserve">ako prevádzkovateľ </w:t>
      </w:r>
    </w:p>
    <w:p w14:paraId="4BE3CFCF" w14:textId="77777777" w:rsidR="00751FC1" w:rsidRPr="000C7982" w:rsidRDefault="00751FC1" w:rsidP="00751FC1">
      <w:pPr>
        <w:jc w:val="both"/>
        <w:rPr>
          <w:rFonts w:ascii="Arial" w:hAnsi="Arial" w:cs="Arial"/>
          <w:sz w:val="21"/>
          <w:szCs w:val="21"/>
        </w:rPr>
      </w:pPr>
    </w:p>
    <w:p w14:paraId="7DA803B9" w14:textId="5B69B4F8" w:rsidR="00751FC1" w:rsidRPr="000C7982" w:rsidRDefault="00751FC1" w:rsidP="00751FC1">
      <w:pPr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informuje </w:t>
      </w:r>
      <w:r w:rsidRPr="000C7982">
        <w:rPr>
          <w:rFonts w:ascii="Arial" w:hAnsi="Arial" w:cs="Arial"/>
          <w:sz w:val="21"/>
          <w:szCs w:val="21"/>
        </w:rPr>
        <w:t>týmto dotknut</w:t>
      </w:r>
      <w:r>
        <w:rPr>
          <w:rFonts w:ascii="Arial" w:hAnsi="Arial" w:cs="Arial"/>
          <w:sz w:val="21"/>
          <w:szCs w:val="21"/>
        </w:rPr>
        <w:t>ú</w:t>
      </w:r>
      <w:r w:rsidRPr="000C7982">
        <w:rPr>
          <w:rFonts w:ascii="Arial" w:hAnsi="Arial" w:cs="Arial"/>
          <w:sz w:val="21"/>
          <w:szCs w:val="21"/>
        </w:rPr>
        <w:t xml:space="preserve"> osob</w:t>
      </w:r>
      <w:r>
        <w:rPr>
          <w:rFonts w:ascii="Arial" w:hAnsi="Arial" w:cs="Arial"/>
          <w:sz w:val="21"/>
          <w:szCs w:val="21"/>
        </w:rPr>
        <w:t>u, že</w:t>
      </w:r>
      <w:r w:rsidRPr="000C7982">
        <w:rPr>
          <w:rFonts w:ascii="Arial" w:hAnsi="Arial" w:cs="Arial"/>
          <w:sz w:val="21"/>
          <w:szCs w:val="21"/>
        </w:rPr>
        <w:t xml:space="preserve">  </w:t>
      </w:r>
    </w:p>
    <w:p w14:paraId="2CB0C682" w14:textId="77777777" w:rsidR="006B3423" w:rsidRDefault="006B3423" w:rsidP="00751FC1">
      <w:pPr>
        <w:pStyle w:val="Footer"/>
        <w:jc w:val="both"/>
        <w:rPr>
          <w:rFonts w:ascii="Arial" w:hAnsi="Arial" w:cs="Arial"/>
          <w:sz w:val="21"/>
          <w:szCs w:val="21"/>
        </w:rPr>
      </w:pPr>
    </w:p>
    <w:p w14:paraId="5A825AAD" w14:textId="14BC2C71" w:rsidR="006B3423" w:rsidRPr="006B3423" w:rsidRDefault="00751FC1" w:rsidP="00751FC1">
      <w:pPr>
        <w:pStyle w:val="Footer"/>
        <w:jc w:val="both"/>
        <w:rPr>
          <w:rFonts w:ascii="Arial" w:eastAsia="Times New Roman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p</w:t>
      </w:r>
      <w:r>
        <w:rPr>
          <w:rFonts w:ascii="Arial" w:eastAsia="Times New Roman" w:hAnsi="Arial" w:cs="Arial"/>
          <w:sz w:val="21"/>
          <w:szCs w:val="21"/>
        </w:rPr>
        <w:t xml:space="preserve">odľa § 11 ods. 6 zákona č. 245/2008 Z.z. </w:t>
      </w:r>
      <w:r w:rsidRPr="00751FC1">
        <w:rPr>
          <w:rFonts w:ascii="Arial" w:eastAsia="Times New Roman" w:hAnsi="Arial" w:cs="Arial"/>
          <w:sz w:val="21"/>
          <w:szCs w:val="21"/>
        </w:rPr>
        <w:t xml:space="preserve">o výchove a vzdelávaní (školský zákon) </w:t>
      </w:r>
    </w:p>
    <w:p w14:paraId="0BD2AEE4" w14:textId="0E8D36F7" w:rsidR="00751FC1" w:rsidRDefault="00751FC1" w:rsidP="00751FC1">
      <w:pPr>
        <w:pStyle w:val="Footer"/>
        <w:jc w:val="both"/>
        <w:rPr>
          <w:rFonts w:ascii="Arial" w:eastAsia="Times New Roman" w:hAnsi="Arial" w:cs="Arial"/>
          <w:sz w:val="21"/>
          <w:szCs w:val="21"/>
        </w:rPr>
      </w:pPr>
      <w:r w:rsidRPr="00751FC1">
        <w:rPr>
          <w:rFonts w:ascii="Arial" w:eastAsia="Times New Roman" w:hAnsi="Arial" w:cs="Arial"/>
          <w:b/>
          <w:bCs/>
          <w:sz w:val="21"/>
          <w:szCs w:val="21"/>
        </w:rPr>
        <w:t>školy</w:t>
      </w:r>
      <w:r w:rsidRPr="00751FC1">
        <w:rPr>
          <w:rFonts w:ascii="Arial" w:eastAsia="Times New Roman" w:hAnsi="Arial" w:cs="Arial"/>
          <w:sz w:val="21"/>
          <w:szCs w:val="21"/>
        </w:rPr>
        <w:t xml:space="preserve"> alebo školské zariadenia </w:t>
      </w:r>
      <w:r w:rsidRPr="00751FC1">
        <w:rPr>
          <w:rFonts w:ascii="Arial" w:eastAsia="Times New Roman" w:hAnsi="Arial" w:cs="Arial"/>
          <w:b/>
          <w:bCs/>
          <w:sz w:val="21"/>
          <w:szCs w:val="21"/>
        </w:rPr>
        <w:t>majú právo získavať a spracúvať osobné údaje</w:t>
      </w:r>
    </w:p>
    <w:p w14:paraId="186CBAAD" w14:textId="77777777" w:rsidR="00751FC1" w:rsidRPr="00751FC1" w:rsidRDefault="00751FC1" w:rsidP="00751FC1">
      <w:pPr>
        <w:pStyle w:val="Footer"/>
        <w:jc w:val="both"/>
        <w:rPr>
          <w:rFonts w:ascii="Arial" w:hAnsi="Arial" w:cs="Arial"/>
          <w:sz w:val="21"/>
          <w:szCs w:val="21"/>
        </w:rPr>
      </w:pPr>
    </w:p>
    <w:p w14:paraId="2C8C1D99" w14:textId="57A55BDC" w:rsidR="00751FC1" w:rsidRPr="00751FC1" w:rsidRDefault="00751FC1" w:rsidP="00751FC1">
      <w:pPr>
        <w:ind w:left="284" w:hanging="284"/>
        <w:jc w:val="both"/>
        <w:rPr>
          <w:rFonts w:ascii="Arial" w:eastAsia="Times New Roman" w:hAnsi="Arial" w:cs="Arial"/>
          <w:sz w:val="21"/>
          <w:szCs w:val="21"/>
        </w:rPr>
      </w:pPr>
      <w:r w:rsidRPr="00751FC1">
        <w:rPr>
          <w:rFonts w:ascii="Arial" w:eastAsia="Times New Roman" w:hAnsi="Arial" w:cs="Arial"/>
          <w:sz w:val="21"/>
          <w:szCs w:val="21"/>
        </w:rPr>
        <w:t xml:space="preserve">a) </w:t>
      </w:r>
      <w:r>
        <w:rPr>
          <w:rFonts w:ascii="Arial" w:eastAsia="Times New Roman" w:hAnsi="Arial" w:cs="Arial"/>
          <w:sz w:val="21"/>
          <w:szCs w:val="21"/>
        </w:rPr>
        <w:tab/>
      </w:r>
      <w:r w:rsidRPr="00751FC1">
        <w:rPr>
          <w:rFonts w:ascii="Arial" w:eastAsia="Times New Roman" w:hAnsi="Arial" w:cs="Arial"/>
          <w:b/>
          <w:bCs/>
          <w:sz w:val="21"/>
          <w:szCs w:val="21"/>
        </w:rPr>
        <w:t>o deťoch a žiakoch</w:t>
      </w:r>
      <w:r w:rsidRPr="00751FC1">
        <w:rPr>
          <w:rFonts w:ascii="Arial" w:eastAsia="Times New Roman" w:hAnsi="Arial" w:cs="Arial"/>
          <w:sz w:val="21"/>
          <w:szCs w:val="21"/>
        </w:rPr>
        <w:t xml:space="preserve"> v rozsahu</w:t>
      </w:r>
    </w:p>
    <w:p w14:paraId="400442EF" w14:textId="77777777" w:rsidR="00751FC1" w:rsidRDefault="00751FC1" w:rsidP="00751FC1">
      <w:pPr>
        <w:ind w:left="284" w:hanging="284"/>
        <w:jc w:val="both"/>
        <w:rPr>
          <w:rFonts w:ascii="Arial" w:eastAsia="Times New Roman" w:hAnsi="Arial" w:cs="Arial"/>
          <w:sz w:val="21"/>
          <w:szCs w:val="21"/>
        </w:rPr>
      </w:pPr>
    </w:p>
    <w:p w14:paraId="165835F9" w14:textId="296FC5CE" w:rsidR="00751FC1" w:rsidRPr="00751FC1" w:rsidRDefault="00751FC1" w:rsidP="00751FC1">
      <w:pPr>
        <w:ind w:left="284" w:hanging="284"/>
        <w:jc w:val="both"/>
        <w:rPr>
          <w:rFonts w:ascii="Arial" w:eastAsia="Times New Roman" w:hAnsi="Arial" w:cs="Arial"/>
          <w:sz w:val="21"/>
          <w:szCs w:val="21"/>
        </w:rPr>
      </w:pPr>
      <w:r w:rsidRPr="00751FC1">
        <w:rPr>
          <w:rFonts w:ascii="Arial" w:eastAsia="Times New Roman" w:hAnsi="Arial" w:cs="Arial"/>
          <w:sz w:val="21"/>
          <w:szCs w:val="21"/>
        </w:rPr>
        <w:t xml:space="preserve">1. </w:t>
      </w:r>
      <w:r>
        <w:rPr>
          <w:rFonts w:ascii="Arial" w:eastAsia="Times New Roman" w:hAnsi="Arial" w:cs="Arial"/>
          <w:sz w:val="21"/>
          <w:szCs w:val="21"/>
        </w:rPr>
        <w:tab/>
      </w:r>
      <w:r w:rsidRPr="00751FC1">
        <w:rPr>
          <w:rFonts w:ascii="Arial" w:eastAsia="Times New Roman" w:hAnsi="Arial" w:cs="Arial"/>
          <w:sz w:val="21"/>
          <w:szCs w:val="21"/>
        </w:rPr>
        <w:t>meno a priezvisko,</w:t>
      </w:r>
    </w:p>
    <w:p w14:paraId="511B5E8F" w14:textId="12F4FDB6" w:rsidR="00751FC1" w:rsidRPr="00751FC1" w:rsidRDefault="00751FC1" w:rsidP="00751FC1">
      <w:pPr>
        <w:ind w:left="284" w:hanging="284"/>
        <w:jc w:val="both"/>
        <w:rPr>
          <w:rFonts w:ascii="Arial" w:eastAsia="Times New Roman" w:hAnsi="Arial" w:cs="Arial"/>
          <w:sz w:val="21"/>
          <w:szCs w:val="21"/>
        </w:rPr>
      </w:pPr>
      <w:r w:rsidRPr="00751FC1">
        <w:rPr>
          <w:rFonts w:ascii="Arial" w:eastAsia="Times New Roman" w:hAnsi="Arial" w:cs="Arial"/>
          <w:sz w:val="21"/>
          <w:szCs w:val="21"/>
        </w:rPr>
        <w:t xml:space="preserve">2. </w:t>
      </w:r>
      <w:r>
        <w:rPr>
          <w:rFonts w:ascii="Arial" w:eastAsia="Times New Roman" w:hAnsi="Arial" w:cs="Arial"/>
          <w:sz w:val="21"/>
          <w:szCs w:val="21"/>
        </w:rPr>
        <w:tab/>
      </w:r>
      <w:r w:rsidRPr="00751FC1">
        <w:rPr>
          <w:rFonts w:ascii="Arial" w:eastAsia="Times New Roman" w:hAnsi="Arial" w:cs="Arial"/>
          <w:sz w:val="21"/>
          <w:szCs w:val="21"/>
        </w:rPr>
        <w:t>dátum a miesto narodenia,</w:t>
      </w:r>
    </w:p>
    <w:p w14:paraId="22076A45" w14:textId="1E4236AC" w:rsidR="00751FC1" w:rsidRPr="00751FC1" w:rsidRDefault="00751FC1" w:rsidP="00751FC1">
      <w:pPr>
        <w:ind w:left="284" w:hanging="284"/>
        <w:jc w:val="both"/>
        <w:rPr>
          <w:rFonts w:ascii="Arial" w:eastAsia="Times New Roman" w:hAnsi="Arial" w:cs="Arial"/>
          <w:sz w:val="21"/>
          <w:szCs w:val="21"/>
        </w:rPr>
      </w:pPr>
      <w:r w:rsidRPr="00751FC1">
        <w:rPr>
          <w:rFonts w:ascii="Arial" w:eastAsia="Times New Roman" w:hAnsi="Arial" w:cs="Arial"/>
          <w:sz w:val="21"/>
          <w:szCs w:val="21"/>
        </w:rPr>
        <w:t xml:space="preserve">3. </w:t>
      </w:r>
      <w:r>
        <w:rPr>
          <w:rFonts w:ascii="Arial" w:eastAsia="Times New Roman" w:hAnsi="Arial" w:cs="Arial"/>
          <w:sz w:val="21"/>
          <w:szCs w:val="21"/>
        </w:rPr>
        <w:tab/>
      </w:r>
      <w:r w:rsidRPr="00751FC1">
        <w:rPr>
          <w:rFonts w:ascii="Arial" w:eastAsia="Times New Roman" w:hAnsi="Arial" w:cs="Arial"/>
          <w:sz w:val="21"/>
          <w:szCs w:val="21"/>
        </w:rPr>
        <w:t>adresa trvalého pobytu alebo adresa miesta, kde sa dieťa alebo žiak obvykle zdržiava, ak sa nezdržiava na adrese trvalého pobytu,</w:t>
      </w:r>
    </w:p>
    <w:p w14:paraId="11849623" w14:textId="6D382452" w:rsidR="00751FC1" w:rsidRPr="00751FC1" w:rsidRDefault="00751FC1" w:rsidP="00751FC1">
      <w:pPr>
        <w:ind w:left="284" w:hanging="284"/>
        <w:jc w:val="both"/>
        <w:rPr>
          <w:rFonts w:ascii="Arial" w:eastAsia="Times New Roman" w:hAnsi="Arial" w:cs="Arial"/>
          <w:sz w:val="21"/>
          <w:szCs w:val="21"/>
        </w:rPr>
      </w:pPr>
      <w:r w:rsidRPr="00751FC1">
        <w:rPr>
          <w:rFonts w:ascii="Arial" w:eastAsia="Times New Roman" w:hAnsi="Arial" w:cs="Arial"/>
          <w:sz w:val="21"/>
          <w:szCs w:val="21"/>
        </w:rPr>
        <w:t xml:space="preserve">4. </w:t>
      </w:r>
      <w:r>
        <w:rPr>
          <w:rFonts w:ascii="Arial" w:eastAsia="Times New Roman" w:hAnsi="Arial" w:cs="Arial"/>
          <w:sz w:val="21"/>
          <w:szCs w:val="21"/>
        </w:rPr>
        <w:tab/>
      </w:r>
      <w:r w:rsidRPr="00751FC1">
        <w:rPr>
          <w:rFonts w:ascii="Arial" w:eastAsia="Times New Roman" w:hAnsi="Arial" w:cs="Arial"/>
          <w:sz w:val="21"/>
          <w:szCs w:val="21"/>
        </w:rPr>
        <w:t>rodné číslo,</w:t>
      </w:r>
    </w:p>
    <w:p w14:paraId="2680719E" w14:textId="1DD654B4" w:rsidR="00751FC1" w:rsidRPr="00751FC1" w:rsidRDefault="00751FC1" w:rsidP="00751FC1">
      <w:pPr>
        <w:ind w:left="284" w:hanging="284"/>
        <w:jc w:val="both"/>
        <w:rPr>
          <w:rFonts w:ascii="Arial" w:eastAsia="Times New Roman" w:hAnsi="Arial" w:cs="Arial"/>
          <w:sz w:val="21"/>
          <w:szCs w:val="21"/>
        </w:rPr>
      </w:pPr>
      <w:r w:rsidRPr="00751FC1">
        <w:rPr>
          <w:rFonts w:ascii="Arial" w:eastAsia="Times New Roman" w:hAnsi="Arial" w:cs="Arial"/>
          <w:sz w:val="21"/>
          <w:szCs w:val="21"/>
        </w:rPr>
        <w:t xml:space="preserve">5. </w:t>
      </w:r>
      <w:r>
        <w:rPr>
          <w:rFonts w:ascii="Arial" w:eastAsia="Times New Roman" w:hAnsi="Arial" w:cs="Arial"/>
          <w:sz w:val="21"/>
          <w:szCs w:val="21"/>
        </w:rPr>
        <w:tab/>
      </w:r>
      <w:r w:rsidRPr="00751FC1">
        <w:rPr>
          <w:rFonts w:ascii="Arial" w:eastAsia="Times New Roman" w:hAnsi="Arial" w:cs="Arial"/>
          <w:sz w:val="21"/>
          <w:szCs w:val="21"/>
        </w:rPr>
        <w:t>štátna príslušnosť,</w:t>
      </w:r>
    </w:p>
    <w:p w14:paraId="28937704" w14:textId="427C3B0F" w:rsidR="00751FC1" w:rsidRPr="00751FC1" w:rsidRDefault="00751FC1" w:rsidP="00751FC1">
      <w:pPr>
        <w:ind w:left="284" w:hanging="284"/>
        <w:jc w:val="both"/>
        <w:rPr>
          <w:rFonts w:ascii="Arial" w:eastAsia="Times New Roman" w:hAnsi="Arial" w:cs="Arial"/>
          <w:sz w:val="21"/>
          <w:szCs w:val="21"/>
        </w:rPr>
      </w:pPr>
      <w:r w:rsidRPr="00751FC1">
        <w:rPr>
          <w:rFonts w:ascii="Arial" w:eastAsia="Times New Roman" w:hAnsi="Arial" w:cs="Arial"/>
          <w:sz w:val="21"/>
          <w:szCs w:val="21"/>
        </w:rPr>
        <w:t xml:space="preserve">6. </w:t>
      </w:r>
      <w:r>
        <w:rPr>
          <w:rFonts w:ascii="Arial" w:eastAsia="Times New Roman" w:hAnsi="Arial" w:cs="Arial"/>
          <w:sz w:val="21"/>
          <w:szCs w:val="21"/>
        </w:rPr>
        <w:tab/>
      </w:r>
      <w:r w:rsidRPr="00751FC1">
        <w:rPr>
          <w:rFonts w:ascii="Arial" w:eastAsia="Times New Roman" w:hAnsi="Arial" w:cs="Arial"/>
          <w:sz w:val="21"/>
          <w:szCs w:val="21"/>
        </w:rPr>
        <w:t>národnosť,</w:t>
      </w:r>
    </w:p>
    <w:p w14:paraId="3C49AC45" w14:textId="32F274BC" w:rsidR="00751FC1" w:rsidRPr="00751FC1" w:rsidRDefault="00751FC1" w:rsidP="00751FC1">
      <w:pPr>
        <w:ind w:left="284" w:hanging="284"/>
        <w:jc w:val="both"/>
        <w:rPr>
          <w:rFonts w:ascii="Arial" w:eastAsia="Times New Roman" w:hAnsi="Arial" w:cs="Arial"/>
          <w:sz w:val="21"/>
          <w:szCs w:val="21"/>
        </w:rPr>
      </w:pPr>
      <w:r w:rsidRPr="00751FC1">
        <w:rPr>
          <w:rFonts w:ascii="Arial" w:eastAsia="Times New Roman" w:hAnsi="Arial" w:cs="Arial"/>
          <w:sz w:val="21"/>
          <w:szCs w:val="21"/>
        </w:rPr>
        <w:t xml:space="preserve">7. </w:t>
      </w:r>
      <w:r>
        <w:rPr>
          <w:rFonts w:ascii="Arial" w:eastAsia="Times New Roman" w:hAnsi="Arial" w:cs="Arial"/>
          <w:sz w:val="21"/>
          <w:szCs w:val="21"/>
        </w:rPr>
        <w:tab/>
      </w:r>
      <w:r w:rsidRPr="00751FC1">
        <w:rPr>
          <w:rFonts w:ascii="Arial" w:eastAsia="Times New Roman" w:hAnsi="Arial" w:cs="Arial"/>
          <w:sz w:val="21"/>
          <w:szCs w:val="21"/>
        </w:rPr>
        <w:t>fyzického zdravia a duševného zdravia,</w:t>
      </w:r>
    </w:p>
    <w:p w14:paraId="7162A868" w14:textId="77777777" w:rsidR="00751FC1" w:rsidRPr="00751FC1" w:rsidRDefault="00751FC1" w:rsidP="00751FC1">
      <w:pPr>
        <w:ind w:left="284" w:hanging="284"/>
        <w:jc w:val="both"/>
        <w:rPr>
          <w:rFonts w:ascii="Arial" w:eastAsia="Times New Roman" w:hAnsi="Arial" w:cs="Arial"/>
          <w:sz w:val="21"/>
          <w:szCs w:val="21"/>
        </w:rPr>
      </w:pPr>
      <w:r w:rsidRPr="00751FC1">
        <w:rPr>
          <w:rFonts w:ascii="Arial" w:eastAsia="Times New Roman" w:hAnsi="Arial" w:cs="Arial"/>
          <w:sz w:val="21"/>
          <w:szCs w:val="21"/>
        </w:rPr>
        <w:t>8. mentálnej úrovne vrátane výsledkov pedagogicko-psychologickej a špeciálno-pedagogickej diagnostiky,</w:t>
      </w:r>
    </w:p>
    <w:p w14:paraId="70E399B6" w14:textId="77777777" w:rsidR="00751FC1" w:rsidRPr="00751FC1" w:rsidRDefault="00751FC1" w:rsidP="00751FC1">
      <w:pPr>
        <w:ind w:left="284" w:hanging="284"/>
        <w:jc w:val="both"/>
        <w:rPr>
          <w:rFonts w:ascii="Arial" w:eastAsia="Times New Roman" w:hAnsi="Arial" w:cs="Arial"/>
          <w:sz w:val="21"/>
          <w:szCs w:val="21"/>
        </w:rPr>
      </w:pPr>
      <w:r w:rsidRPr="00751FC1">
        <w:rPr>
          <w:rFonts w:ascii="Arial" w:eastAsia="Times New Roman" w:hAnsi="Arial" w:cs="Arial"/>
          <w:sz w:val="21"/>
          <w:szCs w:val="21"/>
        </w:rPr>
        <w:t xml:space="preserve"> </w:t>
      </w:r>
    </w:p>
    <w:p w14:paraId="668CC5BD" w14:textId="1A751250" w:rsidR="00751FC1" w:rsidRPr="00751FC1" w:rsidRDefault="00751FC1" w:rsidP="00751FC1">
      <w:pPr>
        <w:ind w:left="284" w:hanging="284"/>
        <w:jc w:val="both"/>
        <w:rPr>
          <w:rFonts w:ascii="Arial" w:eastAsia="Times New Roman" w:hAnsi="Arial" w:cs="Arial"/>
          <w:sz w:val="21"/>
          <w:szCs w:val="21"/>
        </w:rPr>
      </w:pPr>
      <w:r w:rsidRPr="00751FC1">
        <w:rPr>
          <w:rFonts w:ascii="Arial" w:eastAsia="Times New Roman" w:hAnsi="Arial" w:cs="Arial"/>
          <w:sz w:val="21"/>
          <w:szCs w:val="21"/>
        </w:rPr>
        <w:t xml:space="preserve">b) </w:t>
      </w:r>
      <w:r>
        <w:rPr>
          <w:rFonts w:ascii="Arial" w:eastAsia="Times New Roman" w:hAnsi="Arial" w:cs="Arial"/>
          <w:sz w:val="21"/>
          <w:szCs w:val="21"/>
        </w:rPr>
        <w:tab/>
      </w:r>
      <w:r w:rsidRPr="00751FC1">
        <w:rPr>
          <w:rFonts w:ascii="Arial" w:eastAsia="Times New Roman" w:hAnsi="Arial" w:cs="Arial"/>
          <w:sz w:val="21"/>
          <w:szCs w:val="21"/>
        </w:rPr>
        <w:t xml:space="preserve">o identifikácii </w:t>
      </w:r>
      <w:r w:rsidRPr="00751FC1">
        <w:rPr>
          <w:rFonts w:ascii="Arial" w:eastAsia="Times New Roman" w:hAnsi="Arial" w:cs="Arial"/>
          <w:b/>
          <w:bCs/>
          <w:sz w:val="21"/>
          <w:szCs w:val="21"/>
        </w:rPr>
        <w:t>zákonných zástupcov dieťaťa alebo žiaka</w:t>
      </w:r>
      <w:r w:rsidRPr="00751FC1">
        <w:rPr>
          <w:rFonts w:ascii="Arial" w:eastAsia="Times New Roman" w:hAnsi="Arial" w:cs="Arial"/>
          <w:sz w:val="21"/>
          <w:szCs w:val="21"/>
        </w:rPr>
        <w:t xml:space="preserve"> v rozsahu</w:t>
      </w:r>
    </w:p>
    <w:p w14:paraId="57E8E48C" w14:textId="77777777" w:rsidR="00751FC1" w:rsidRDefault="00751FC1" w:rsidP="00751FC1">
      <w:pPr>
        <w:ind w:left="284" w:hanging="284"/>
        <w:jc w:val="both"/>
        <w:rPr>
          <w:rFonts w:ascii="Arial" w:eastAsia="Times New Roman" w:hAnsi="Arial" w:cs="Arial"/>
          <w:sz w:val="21"/>
          <w:szCs w:val="21"/>
        </w:rPr>
      </w:pPr>
    </w:p>
    <w:p w14:paraId="418ACFC8" w14:textId="7E888F28" w:rsidR="00751FC1" w:rsidRPr="00751FC1" w:rsidRDefault="00751FC1" w:rsidP="00751FC1">
      <w:pPr>
        <w:ind w:left="284" w:hanging="284"/>
        <w:jc w:val="both"/>
        <w:rPr>
          <w:rFonts w:ascii="Arial" w:eastAsia="Times New Roman" w:hAnsi="Arial" w:cs="Arial"/>
          <w:sz w:val="21"/>
          <w:szCs w:val="21"/>
        </w:rPr>
      </w:pPr>
      <w:r w:rsidRPr="00751FC1">
        <w:rPr>
          <w:rFonts w:ascii="Arial" w:eastAsia="Times New Roman" w:hAnsi="Arial" w:cs="Arial"/>
          <w:sz w:val="21"/>
          <w:szCs w:val="21"/>
        </w:rPr>
        <w:t xml:space="preserve">1. </w:t>
      </w:r>
      <w:r>
        <w:rPr>
          <w:rFonts w:ascii="Arial" w:eastAsia="Times New Roman" w:hAnsi="Arial" w:cs="Arial"/>
          <w:sz w:val="21"/>
          <w:szCs w:val="21"/>
        </w:rPr>
        <w:tab/>
      </w:r>
      <w:r w:rsidRPr="00751FC1">
        <w:rPr>
          <w:rFonts w:ascii="Arial" w:eastAsia="Times New Roman" w:hAnsi="Arial" w:cs="Arial"/>
          <w:sz w:val="21"/>
          <w:szCs w:val="21"/>
        </w:rPr>
        <w:t>meno a priezvisko a adresa trvalého pobytu,</w:t>
      </w:r>
    </w:p>
    <w:p w14:paraId="03E1E65E" w14:textId="1D0F1C2B" w:rsidR="00751FC1" w:rsidRDefault="00751FC1" w:rsidP="00751FC1">
      <w:pPr>
        <w:ind w:left="284" w:hanging="284"/>
        <w:jc w:val="both"/>
        <w:rPr>
          <w:rFonts w:ascii="Arial" w:eastAsia="Times New Roman" w:hAnsi="Arial" w:cs="Arial"/>
          <w:sz w:val="21"/>
          <w:szCs w:val="21"/>
        </w:rPr>
      </w:pPr>
      <w:r w:rsidRPr="00751FC1">
        <w:rPr>
          <w:rFonts w:ascii="Arial" w:eastAsia="Times New Roman" w:hAnsi="Arial" w:cs="Arial"/>
          <w:sz w:val="21"/>
          <w:szCs w:val="21"/>
        </w:rPr>
        <w:t xml:space="preserve">2. </w:t>
      </w:r>
      <w:r>
        <w:rPr>
          <w:rFonts w:ascii="Arial" w:eastAsia="Times New Roman" w:hAnsi="Arial" w:cs="Arial"/>
          <w:sz w:val="21"/>
          <w:szCs w:val="21"/>
        </w:rPr>
        <w:tab/>
      </w:r>
      <w:r w:rsidRPr="00751FC1">
        <w:rPr>
          <w:rFonts w:ascii="Arial" w:eastAsia="Times New Roman" w:hAnsi="Arial" w:cs="Arial"/>
          <w:sz w:val="21"/>
          <w:szCs w:val="21"/>
        </w:rPr>
        <w:t>adresa miesta, kde sa zákonný zástupca obvykle zdržiava, ak sa nezdržiava na adrese trvalého pobytu a kontakt na účely komunikácie</w:t>
      </w:r>
      <w:r>
        <w:rPr>
          <w:rFonts w:ascii="Arial" w:eastAsia="Times New Roman" w:hAnsi="Arial" w:cs="Arial"/>
          <w:sz w:val="21"/>
          <w:szCs w:val="21"/>
        </w:rPr>
        <w:t>;</w:t>
      </w:r>
    </w:p>
    <w:p w14:paraId="42581A7A" w14:textId="48FC8C71" w:rsidR="00751FC1" w:rsidRDefault="00751FC1" w:rsidP="00751FC1">
      <w:pPr>
        <w:ind w:left="284" w:hanging="284"/>
        <w:jc w:val="both"/>
        <w:rPr>
          <w:rFonts w:ascii="Arial" w:eastAsia="Times New Roman" w:hAnsi="Arial" w:cs="Arial"/>
          <w:sz w:val="21"/>
          <w:szCs w:val="21"/>
        </w:rPr>
      </w:pPr>
    </w:p>
    <w:p w14:paraId="62C6D73D" w14:textId="77777777" w:rsidR="006B3423" w:rsidRDefault="00751FC1" w:rsidP="00751FC1">
      <w:pPr>
        <w:pStyle w:val="Footer"/>
        <w:jc w:val="both"/>
        <w:rPr>
          <w:rFonts w:ascii="Arial" w:eastAsia="Times New Roman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p</w:t>
      </w:r>
      <w:r>
        <w:rPr>
          <w:rFonts w:ascii="Arial" w:eastAsia="Times New Roman" w:hAnsi="Arial" w:cs="Arial"/>
          <w:sz w:val="21"/>
          <w:szCs w:val="21"/>
        </w:rPr>
        <w:t xml:space="preserve">odľa § 20 ods. 4 zákona č. 245/2008 Z.z. </w:t>
      </w:r>
      <w:r w:rsidRPr="00751FC1">
        <w:rPr>
          <w:rFonts w:ascii="Arial" w:eastAsia="Times New Roman" w:hAnsi="Arial" w:cs="Arial"/>
          <w:sz w:val="21"/>
          <w:szCs w:val="21"/>
        </w:rPr>
        <w:t xml:space="preserve">o výchove a vzdelávaní (školský zákon) </w:t>
      </w:r>
    </w:p>
    <w:p w14:paraId="1BA4A7E4" w14:textId="12019BE8" w:rsidR="00751FC1" w:rsidRDefault="00751FC1" w:rsidP="00751FC1">
      <w:pPr>
        <w:pStyle w:val="Footer"/>
        <w:jc w:val="both"/>
        <w:rPr>
          <w:rFonts w:ascii="Arial" w:eastAsia="Times New Roman" w:hAnsi="Arial" w:cs="Arial"/>
          <w:sz w:val="21"/>
          <w:szCs w:val="21"/>
        </w:rPr>
      </w:pPr>
      <w:r w:rsidRPr="00751FC1">
        <w:rPr>
          <w:rFonts w:ascii="Arial" w:eastAsia="Times New Roman" w:hAnsi="Arial" w:cs="Arial"/>
          <w:b/>
          <w:bCs/>
          <w:sz w:val="21"/>
          <w:szCs w:val="21"/>
        </w:rPr>
        <w:t>základná škola vyžaduje pri zápise dieťaťa na plnenie povinnej školskej dochádzky osobné údaje</w:t>
      </w:r>
      <w:r w:rsidRPr="00751FC1">
        <w:rPr>
          <w:rFonts w:ascii="Arial" w:eastAsia="Times New Roman" w:hAnsi="Arial" w:cs="Arial"/>
          <w:sz w:val="21"/>
          <w:szCs w:val="21"/>
        </w:rPr>
        <w:t xml:space="preserve"> </w:t>
      </w:r>
      <w:r>
        <w:rPr>
          <w:rFonts w:ascii="Arial" w:eastAsia="Times New Roman" w:hAnsi="Arial" w:cs="Arial"/>
          <w:sz w:val="21"/>
          <w:szCs w:val="21"/>
        </w:rPr>
        <w:t>v rozsahu a spôsobom p</w:t>
      </w:r>
      <w:r w:rsidRPr="00751FC1">
        <w:rPr>
          <w:rFonts w:ascii="Arial" w:eastAsia="Times New Roman" w:hAnsi="Arial" w:cs="Arial"/>
          <w:sz w:val="21"/>
          <w:szCs w:val="21"/>
        </w:rPr>
        <w:t xml:space="preserve">odľa </w:t>
      </w:r>
      <w:r>
        <w:rPr>
          <w:rFonts w:ascii="Arial" w:eastAsia="Times New Roman" w:hAnsi="Arial" w:cs="Arial"/>
          <w:sz w:val="21"/>
          <w:szCs w:val="21"/>
        </w:rPr>
        <w:t xml:space="preserve"> citovaného zákona, pričom z</w:t>
      </w:r>
      <w:r w:rsidRPr="00751FC1">
        <w:rPr>
          <w:rFonts w:ascii="Arial" w:eastAsia="Times New Roman" w:hAnsi="Arial" w:cs="Arial"/>
          <w:sz w:val="21"/>
          <w:szCs w:val="21"/>
        </w:rPr>
        <w:t xml:space="preserve">ákonný zástupca môže základnej škole poskytnúť tieto osobné údaje pred zápisom dieťaťa na plnenie povinnej školskej dochádzky </w:t>
      </w:r>
      <w:r w:rsidR="001C7CA4">
        <w:rPr>
          <w:rFonts w:ascii="Arial" w:eastAsia="Times New Roman" w:hAnsi="Arial" w:cs="Arial"/>
          <w:sz w:val="21"/>
          <w:szCs w:val="21"/>
        </w:rPr>
        <w:t xml:space="preserve">aj </w:t>
      </w:r>
      <w:r w:rsidRPr="00751FC1">
        <w:rPr>
          <w:rFonts w:ascii="Arial" w:eastAsia="Times New Roman" w:hAnsi="Arial" w:cs="Arial"/>
          <w:sz w:val="21"/>
          <w:szCs w:val="21"/>
        </w:rPr>
        <w:t>prostredníctvom elektronického podania doručeného do elektronickej schránky základnej školy alebo prostredníctvom elektronického dokumentu, ktorý je autorizovaný kvalifikovaným elektronickým podpisom</w:t>
      </w:r>
      <w:r>
        <w:rPr>
          <w:rFonts w:ascii="Arial" w:eastAsia="Times New Roman" w:hAnsi="Arial" w:cs="Arial"/>
          <w:sz w:val="21"/>
          <w:szCs w:val="21"/>
        </w:rPr>
        <w:t xml:space="preserve">; </w:t>
      </w:r>
    </w:p>
    <w:p w14:paraId="17E2E4EA" w14:textId="7674A4FE" w:rsidR="00751FC1" w:rsidRDefault="00751FC1" w:rsidP="00751FC1">
      <w:pPr>
        <w:pStyle w:val="Footer"/>
        <w:jc w:val="both"/>
        <w:rPr>
          <w:rFonts w:ascii="Arial" w:eastAsia="Times New Roman" w:hAnsi="Arial" w:cs="Arial"/>
          <w:sz w:val="21"/>
          <w:szCs w:val="21"/>
        </w:rPr>
      </w:pPr>
    </w:p>
    <w:p w14:paraId="7DE4D523" w14:textId="77777777" w:rsidR="006B3423" w:rsidRDefault="00751FC1" w:rsidP="00751FC1">
      <w:pPr>
        <w:pStyle w:val="Footer"/>
        <w:jc w:val="both"/>
        <w:rPr>
          <w:rFonts w:ascii="Arial" w:eastAsia="Times New Roman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p</w:t>
      </w:r>
      <w:r>
        <w:rPr>
          <w:rFonts w:ascii="Arial" w:eastAsia="Times New Roman" w:hAnsi="Arial" w:cs="Arial"/>
          <w:sz w:val="21"/>
          <w:szCs w:val="21"/>
        </w:rPr>
        <w:t xml:space="preserve">odľa § 158 ods. 1 zákona č. 245/2008 Z.z. </w:t>
      </w:r>
      <w:r w:rsidRPr="00751FC1">
        <w:rPr>
          <w:rFonts w:ascii="Arial" w:eastAsia="Times New Roman" w:hAnsi="Arial" w:cs="Arial"/>
          <w:sz w:val="21"/>
          <w:szCs w:val="21"/>
        </w:rPr>
        <w:t xml:space="preserve">o výchove a vzdelávaní (školský zákon) </w:t>
      </w:r>
    </w:p>
    <w:p w14:paraId="73EAA91E" w14:textId="013C35B3" w:rsidR="00751FC1" w:rsidRDefault="00751FC1" w:rsidP="00751FC1">
      <w:pPr>
        <w:pStyle w:val="Footer"/>
        <w:jc w:val="both"/>
        <w:rPr>
          <w:rFonts w:ascii="Arial" w:eastAsia="Times New Roman" w:hAnsi="Arial" w:cs="Arial"/>
          <w:sz w:val="21"/>
          <w:szCs w:val="21"/>
        </w:rPr>
      </w:pPr>
      <w:r w:rsidRPr="00751FC1">
        <w:rPr>
          <w:rFonts w:ascii="Arial" w:eastAsia="Times New Roman" w:hAnsi="Arial" w:cs="Arial"/>
          <w:b/>
          <w:bCs/>
          <w:sz w:val="21"/>
          <w:szCs w:val="21"/>
        </w:rPr>
        <w:t xml:space="preserve">školy </w:t>
      </w:r>
      <w:r w:rsidRPr="00751FC1">
        <w:rPr>
          <w:rFonts w:ascii="Arial" w:eastAsia="Times New Roman" w:hAnsi="Arial" w:cs="Arial"/>
          <w:sz w:val="21"/>
          <w:szCs w:val="21"/>
        </w:rPr>
        <w:t xml:space="preserve">a školské zariadenia </w:t>
      </w:r>
      <w:r w:rsidRPr="00751FC1">
        <w:rPr>
          <w:rFonts w:ascii="Arial" w:eastAsia="Times New Roman" w:hAnsi="Arial" w:cs="Arial"/>
          <w:b/>
          <w:bCs/>
          <w:sz w:val="21"/>
          <w:szCs w:val="21"/>
        </w:rPr>
        <w:t>poskytujú osobné údaje</w:t>
      </w:r>
      <w:r w:rsidRPr="00751FC1">
        <w:rPr>
          <w:rFonts w:ascii="Arial" w:eastAsia="Times New Roman" w:hAnsi="Arial" w:cs="Arial"/>
          <w:sz w:val="21"/>
          <w:szCs w:val="21"/>
        </w:rPr>
        <w:t xml:space="preserve"> v rozsahu </w:t>
      </w:r>
      <w:r>
        <w:rPr>
          <w:rFonts w:ascii="Arial" w:eastAsia="Times New Roman" w:hAnsi="Arial" w:cs="Arial"/>
          <w:sz w:val="21"/>
          <w:szCs w:val="21"/>
        </w:rPr>
        <w:t xml:space="preserve">a spôsobom </w:t>
      </w:r>
      <w:r w:rsidRPr="00751FC1">
        <w:rPr>
          <w:rFonts w:ascii="Arial" w:eastAsia="Times New Roman" w:hAnsi="Arial" w:cs="Arial"/>
          <w:sz w:val="21"/>
          <w:szCs w:val="21"/>
        </w:rPr>
        <w:t xml:space="preserve">podľa </w:t>
      </w:r>
      <w:r>
        <w:rPr>
          <w:rFonts w:ascii="Arial" w:eastAsia="Times New Roman" w:hAnsi="Arial" w:cs="Arial"/>
          <w:sz w:val="21"/>
          <w:szCs w:val="21"/>
        </w:rPr>
        <w:t>citovaného zákona</w:t>
      </w:r>
      <w:r w:rsidRPr="00751FC1">
        <w:rPr>
          <w:rFonts w:ascii="Arial" w:eastAsia="Times New Roman" w:hAnsi="Arial" w:cs="Arial"/>
          <w:b/>
          <w:bCs/>
          <w:sz w:val="21"/>
          <w:szCs w:val="21"/>
        </w:rPr>
        <w:t xml:space="preserve"> do centrálneho registra o detí, žiakov a poslucháčov</w:t>
      </w:r>
      <w:r>
        <w:rPr>
          <w:rFonts w:ascii="Arial" w:eastAsia="Times New Roman" w:hAnsi="Arial" w:cs="Arial"/>
          <w:sz w:val="21"/>
          <w:szCs w:val="21"/>
        </w:rPr>
        <w:t xml:space="preserve"> podľa § 157 citovaného zákona.</w:t>
      </w:r>
      <w:r w:rsidRPr="00751FC1">
        <w:rPr>
          <w:rFonts w:ascii="Arial" w:eastAsia="Times New Roman" w:hAnsi="Arial" w:cs="Arial"/>
          <w:sz w:val="21"/>
          <w:szCs w:val="21"/>
        </w:rPr>
        <w:t xml:space="preserve"> </w:t>
      </w:r>
    </w:p>
    <w:p w14:paraId="14678053" w14:textId="61B2B323" w:rsidR="00751FC1" w:rsidRDefault="00751FC1" w:rsidP="00751FC1">
      <w:pPr>
        <w:pStyle w:val="Footer"/>
        <w:jc w:val="both"/>
        <w:rPr>
          <w:rFonts w:ascii="Arial" w:eastAsia="Times New Roman" w:hAnsi="Arial" w:cs="Arial"/>
          <w:sz w:val="21"/>
          <w:szCs w:val="21"/>
        </w:rPr>
      </w:pPr>
    </w:p>
    <w:p w14:paraId="1F8F3CC2" w14:textId="77777777" w:rsidR="00751FC1" w:rsidRPr="005863F5" w:rsidRDefault="00751FC1" w:rsidP="00751FC1">
      <w:pPr>
        <w:pStyle w:val="Footer"/>
        <w:jc w:val="both"/>
        <w:rPr>
          <w:rFonts w:ascii="Arial" w:eastAsia="Times New Roman" w:hAnsi="Arial" w:cs="Arial"/>
          <w:sz w:val="21"/>
          <w:szCs w:val="21"/>
        </w:rPr>
      </w:pPr>
    </w:p>
    <w:sectPr w:rsidR="00751FC1" w:rsidRPr="005863F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Myanmar Text">
    <w:altName w:val="Gautami"/>
    <w:charset w:val="00"/>
    <w:family w:val="swiss"/>
    <w:pitch w:val="variable"/>
    <w:sig w:usb0="80000003" w:usb1="00000000" w:usb2="00000400" w:usb3="00000000" w:csb0="00000001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BE93393"/>
    <w:multiLevelType w:val="hybridMultilevel"/>
    <w:tmpl w:val="A978DD78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>
      <w:start w:val="1"/>
      <w:numFmt w:val="decimal"/>
      <w:lvlText w:val="%4."/>
      <w:lvlJc w:val="left"/>
      <w:pPr>
        <w:ind w:left="2880" w:hanging="360"/>
      </w:pPr>
    </w:lvl>
    <w:lvl w:ilvl="4" w:tplc="041B0019">
      <w:start w:val="1"/>
      <w:numFmt w:val="lowerLetter"/>
      <w:lvlText w:val="%5."/>
      <w:lvlJc w:val="left"/>
      <w:pPr>
        <w:ind w:left="3600" w:hanging="360"/>
      </w:pPr>
    </w:lvl>
    <w:lvl w:ilvl="5" w:tplc="041B001B">
      <w:start w:val="1"/>
      <w:numFmt w:val="lowerRoman"/>
      <w:lvlText w:val="%6."/>
      <w:lvlJc w:val="right"/>
      <w:pPr>
        <w:ind w:left="4320" w:hanging="180"/>
      </w:pPr>
    </w:lvl>
    <w:lvl w:ilvl="6" w:tplc="041B000F">
      <w:start w:val="1"/>
      <w:numFmt w:val="decimal"/>
      <w:lvlText w:val="%7."/>
      <w:lvlJc w:val="left"/>
      <w:pPr>
        <w:ind w:left="5040" w:hanging="360"/>
      </w:pPr>
    </w:lvl>
    <w:lvl w:ilvl="7" w:tplc="041B0019">
      <w:start w:val="1"/>
      <w:numFmt w:val="lowerLetter"/>
      <w:lvlText w:val="%8."/>
      <w:lvlJc w:val="left"/>
      <w:pPr>
        <w:ind w:left="5760" w:hanging="360"/>
      </w:pPr>
    </w:lvl>
    <w:lvl w:ilvl="8" w:tplc="041B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7E45"/>
    <w:rsid w:val="00036483"/>
    <w:rsid w:val="000968D2"/>
    <w:rsid w:val="001B1962"/>
    <w:rsid w:val="001C7CA4"/>
    <w:rsid w:val="00240C79"/>
    <w:rsid w:val="00261E2C"/>
    <w:rsid w:val="003C1B54"/>
    <w:rsid w:val="0043166C"/>
    <w:rsid w:val="005863F5"/>
    <w:rsid w:val="005F3C58"/>
    <w:rsid w:val="006B3423"/>
    <w:rsid w:val="00751FC1"/>
    <w:rsid w:val="008328FA"/>
    <w:rsid w:val="00984C04"/>
    <w:rsid w:val="00AF241C"/>
    <w:rsid w:val="00BE4D18"/>
    <w:rsid w:val="00C85EF8"/>
    <w:rsid w:val="00D27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 w:eastAsia="x-none" w:bidi="my-M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4F1B06"/>
  <w15:chartTrackingRefBased/>
  <w15:docId w15:val="{21AE519F-989B-49E5-B3F5-482D5A243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5863F5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ra">
    <w:name w:val="ra"/>
    <w:basedOn w:val="DefaultParagraphFont"/>
    <w:rsid w:val="005863F5"/>
  </w:style>
  <w:style w:type="paragraph" w:styleId="Footer">
    <w:name w:val="footer"/>
    <w:basedOn w:val="Normal"/>
    <w:link w:val="FooterChar"/>
    <w:uiPriority w:val="99"/>
    <w:unhideWhenUsed/>
    <w:rsid w:val="005863F5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863F5"/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4</Pages>
  <Words>1751</Words>
  <Characters>9987</Characters>
  <Application>Microsoft Macintosh Word</Application>
  <DocSecurity>0</DocSecurity>
  <Lines>83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Vendi Benkóczki</dc:creator>
  <cp:keywords/>
  <dc:description/>
  <cp:lastModifiedBy>Microsoft Office User</cp:lastModifiedBy>
  <cp:revision>14</cp:revision>
  <dcterms:created xsi:type="dcterms:W3CDTF">2018-10-31T09:46:00Z</dcterms:created>
  <dcterms:modified xsi:type="dcterms:W3CDTF">2018-11-15T08:50:00Z</dcterms:modified>
</cp:coreProperties>
</file>